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15" w:rsidRPr="002D2E30" w:rsidRDefault="009460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Марафон Абитуриент</w:t>
      </w:r>
      <w:r w:rsidR="002D2E30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PRO</w:t>
      </w:r>
      <w:r w:rsidR="002D2E30">
        <w:rPr>
          <w:rFonts w:ascii="Times New Roman" w:hAnsi="Times New Roman" w:cs="Times New Roman"/>
          <w:b/>
          <w:sz w:val="32"/>
          <w:szCs w:val="32"/>
        </w:rPr>
        <w:t xml:space="preserve"> 2021</w:t>
      </w:r>
      <w:bookmarkStart w:id="0" w:name="_GoBack"/>
      <w:bookmarkEnd w:id="0"/>
    </w:p>
    <w:p w:rsidR="00774E15" w:rsidRDefault="009460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ВЕБИНАРЫ НАЧИНАЮТСЯ В 18.30</w:t>
      </w:r>
    </w:p>
    <w:p w:rsidR="009460D6" w:rsidRDefault="009460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800"/>
        <w:gridCol w:w="853"/>
        <w:gridCol w:w="3401"/>
        <w:gridCol w:w="2836"/>
        <w:gridCol w:w="5724"/>
      </w:tblGrid>
      <w:tr w:rsidR="00774E15" w:rsidTr="00405D08">
        <w:trPr>
          <w:trHeight w:val="305"/>
        </w:trPr>
        <w:tc>
          <w:tcPr>
            <w:tcW w:w="897" w:type="pct"/>
          </w:tcPr>
          <w:p w:rsidR="00774E15" w:rsidRPr="00405D08" w:rsidRDefault="009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273" w:type="pct"/>
          </w:tcPr>
          <w:p w:rsidR="00774E15" w:rsidRPr="00405D08" w:rsidRDefault="009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89" w:type="pct"/>
          </w:tcPr>
          <w:p w:rsidR="00774E15" w:rsidRPr="00405D08" w:rsidRDefault="009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741" w:type="pct"/>
            <w:gridSpan w:val="2"/>
          </w:tcPr>
          <w:p w:rsidR="00774E15" w:rsidRPr="00405D08" w:rsidRDefault="009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 (направленность)</w:t>
            </w:r>
          </w:p>
        </w:tc>
      </w:tr>
      <w:tr w:rsidR="00774E15" w:rsidTr="00405D08">
        <w:trPr>
          <w:trHeight w:val="915"/>
        </w:trPr>
        <w:tc>
          <w:tcPr>
            <w:tcW w:w="897" w:type="pct"/>
            <w:vAlign w:val="center"/>
          </w:tcPr>
          <w:p w:rsidR="00774E15" w:rsidRPr="00405D08" w:rsidRDefault="009460D6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</w:rPr>
              <w:t>Юридический институт</w:t>
            </w:r>
          </w:p>
          <w:p w:rsidR="00774E15" w:rsidRPr="00405D08" w:rsidRDefault="009460D6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405D08">
              <w:rPr>
                <w:rFonts w:ascii="Times New Roman" w:hAnsi="Times New Roman" w:cs="Times New Roman"/>
                <w:sz w:val="24"/>
                <w:szCs w:val="24"/>
              </w:rPr>
              <w:t xml:space="preserve"> (4942) 49-16-33</w:t>
            </w:r>
          </w:p>
        </w:tc>
        <w:tc>
          <w:tcPr>
            <w:tcW w:w="273" w:type="pct"/>
            <w:vAlign w:val="center"/>
          </w:tcPr>
          <w:p w:rsidR="00774E15" w:rsidRPr="00405D08" w:rsidRDefault="009460D6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089" w:type="pct"/>
            <w:vAlign w:val="center"/>
          </w:tcPr>
          <w:p w:rsidR="00E03DC5" w:rsidRPr="00405D08" w:rsidRDefault="002D2E30" w:rsidP="00E03DC5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03DC5" w:rsidRPr="00E807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https://us05web.zoom.us/j/83757134759?pwd=ZlRrYThxS0l4SkF6d1JmbEtDTW9TQT09</w:t>
              </w:r>
            </w:hyperlink>
          </w:p>
        </w:tc>
        <w:tc>
          <w:tcPr>
            <w:tcW w:w="2741" w:type="pct"/>
            <w:gridSpan w:val="2"/>
            <w:vAlign w:val="center"/>
          </w:tcPr>
          <w:p w:rsidR="00774E15" w:rsidRPr="00405D08" w:rsidRDefault="009460D6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40.03.01 Юриспруденция</w:t>
            </w:r>
          </w:p>
        </w:tc>
      </w:tr>
      <w:tr w:rsidR="004D51F0" w:rsidTr="00405D08">
        <w:trPr>
          <w:trHeight w:val="114"/>
        </w:trPr>
        <w:tc>
          <w:tcPr>
            <w:tcW w:w="897" w:type="pct"/>
            <w:vMerge w:val="restart"/>
            <w:vAlign w:val="center"/>
          </w:tcPr>
          <w:p w:rsidR="00405D08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</w:t>
            </w:r>
            <w:r w:rsidR="00405D08" w:rsidRPr="00405D08">
              <w:rPr>
                <w:rFonts w:ascii="Times New Roman" w:hAnsi="Times New Roman" w:cs="Times New Roman"/>
                <w:sz w:val="24"/>
                <w:szCs w:val="24"/>
              </w:rPr>
              <w:t>дизайна</w:t>
            </w:r>
          </w:p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</w:rPr>
              <w:t>и технологий</w:t>
            </w:r>
          </w:p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405D08">
              <w:rPr>
                <w:rFonts w:ascii="Times New Roman" w:hAnsi="Times New Roman" w:cs="Times New Roman"/>
                <w:sz w:val="24"/>
                <w:szCs w:val="24"/>
              </w:rPr>
              <w:t xml:space="preserve"> (4942) 49-80-30</w:t>
            </w:r>
          </w:p>
        </w:tc>
        <w:tc>
          <w:tcPr>
            <w:tcW w:w="273" w:type="pct"/>
            <w:vMerge w:val="restart"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089" w:type="pct"/>
            <w:vMerge w:val="restart"/>
            <w:vAlign w:val="center"/>
          </w:tcPr>
          <w:p w:rsidR="004D51F0" w:rsidRPr="00405D08" w:rsidRDefault="002D2E3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D51F0" w:rsidRPr="00405D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https://us02web.zoom.us/j/85135627274?pwd=b3M4cFJxUHFnZnpuU3kyWW8vNzg0QT09</w:t>
              </w:r>
            </w:hyperlink>
          </w:p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851 3562 7274</w:t>
            </w:r>
          </w:p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</w:rPr>
              <w:t>Код доступа: 1</w:t>
            </w:r>
          </w:p>
        </w:tc>
        <w:tc>
          <w:tcPr>
            <w:tcW w:w="2741" w:type="pct"/>
            <w:gridSpan w:val="2"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19.03.04 Технология продукции и организация общественного питания</w:t>
            </w:r>
            <w:r w:rsidRPr="00405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0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5D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Ресторанное дело)</w:t>
            </w:r>
          </w:p>
        </w:tc>
      </w:tr>
      <w:tr w:rsidR="004D51F0" w:rsidTr="00405D08">
        <w:trPr>
          <w:trHeight w:val="114"/>
        </w:trPr>
        <w:tc>
          <w:tcPr>
            <w:tcW w:w="897" w:type="pct"/>
            <w:vMerge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gridSpan w:val="2"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20.03.01 </w:t>
            </w:r>
            <w:proofErr w:type="spellStart"/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безопасность</w:t>
            </w:r>
          </w:p>
        </w:tc>
      </w:tr>
      <w:tr w:rsidR="004D51F0" w:rsidTr="00405D08">
        <w:trPr>
          <w:trHeight w:val="324"/>
        </w:trPr>
        <w:tc>
          <w:tcPr>
            <w:tcW w:w="897" w:type="pct"/>
            <w:vMerge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29.03.00 Технологии легкой промышленности</w:t>
            </w:r>
          </w:p>
        </w:tc>
        <w:tc>
          <w:tcPr>
            <w:tcW w:w="1833" w:type="pct"/>
            <w:vAlign w:val="center"/>
          </w:tcPr>
          <w:p w:rsidR="004D51F0" w:rsidRPr="00405D08" w:rsidRDefault="004D51F0" w:rsidP="009460D6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29.03.04 Технология художественной обработки материалов</w:t>
            </w:r>
            <w:r w:rsidR="00405D08"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D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(Современные технологии ювелирно-художественных производств; Технологии цифрового проектирования материалов)</w:t>
            </w:r>
          </w:p>
        </w:tc>
      </w:tr>
      <w:tr w:rsidR="004D51F0" w:rsidTr="00405D08">
        <w:trPr>
          <w:trHeight w:val="324"/>
        </w:trPr>
        <w:tc>
          <w:tcPr>
            <w:tcW w:w="897" w:type="pct"/>
            <w:vMerge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vAlign w:val="center"/>
          </w:tcPr>
          <w:p w:rsidR="009460D6" w:rsidRDefault="004D51F0" w:rsidP="009460D6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29.03.05 Конструирование изделий легкой промышленности</w:t>
            </w:r>
            <w:r w:rsidR="00405D08"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0D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(Дизайн и технологии одежды</w:t>
            </w:r>
            <w:proofErr w:type="gramEnd"/>
          </w:p>
          <w:p w:rsidR="004D51F0" w:rsidRPr="00405D08" w:rsidRDefault="004D51F0" w:rsidP="009460D6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 аксессуаров)</w:t>
            </w:r>
          </w:p>
        </w:tc>
      </w:tr>
      <w:tr w:rsidR="004D51F0" w:rsidTr="00405D08">
        <w:trPr>
          <w:trHeight w:val="114"/>
        </w:trPr>
        <w:tc>
          <w:tcPr>
            <w:tcW w:w="897" w:type="pct"/>
            <w:vMerge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gridSpan w:val="2"/>
            <w:vAlign w:val="center"/>
          </w:tcPr>
          <w:p w:rsidR="004D51F0" w:rsidRPr="00405D08" w:rsidRDefault="004D51F0" w:rsidP="009460D6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35.03.02 Технология </w:t>
            </w:r>
            <w:proofErr w:type="gramStart"/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лесозаготовительных</w:t>
            </w:r>
            <w:proofErr w:type="gramEnd"/>
          </w:p>
          <w:p w:rsidR="004D51F0" w:rsidRPr="00405D08" w:rsidRDefault="004D51F0" w:rsidP="009460D6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деревоперерабатывающих производств</w:t>
            </w:r>
            <w:r w:rsidR="00405D08"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D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(Автоматизированные технологии</w:t>
            </w:r>
            <w:r w:rsidR="009460D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05D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 лесопромышл</w:t>
            </w:r>
            <w:r w:rsidR="00405D08" w:rsidRPr="00405D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енном комплексе; Дизайн изделий</w:t>
            </w:r>
            <w:r w:rsidR="009460D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05D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из древесины)</w:t>
            </w:r>
          </w:p>
        </w:tc>
      </w:tr>
      <w:tr w:rsidR="004D51F0" w:rsidTr="00405D08">
        <w:trPr>
          <w:trHeight w:val="114"/>
        </w:trPr>
        <w:tc>
          <w:tcPr>
            <w:tcW w:w="897" w:type="pct"/>
            <w:vMerge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gridSpan w:val="2"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54.03 01 Дизайн </w:t>
            </w:r>
            <w:r w:rsidRPr="00405D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(Графический дизайн; Дизайн костюма)</w:t>
            </w:r>
          </w:p>
        </w:tc>
      </w:tr>
      <w:tr w:rsidR="004D51F0" w:rsidTr="00405D08">
        <w:trPr>
          <w:trHeight w:val="114"/>
        </w:trPr>
        <w:tc>
          <w:tcPr>
            <w:tcW w:w="897" w:type="pct"/>
            <w:vMerge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gridSpan w:val="2"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54.03 02 Декоративно-прикладное искусство и народные промыслы </w:t>
            </w:r>
            <w:r w:rsidRPr="00405D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(Художественный металл)</w:t>
            </w:r>
          </w:p>
        </w:tc>
      </w:tr>
      <w:tr w:rsidR="004D51F0" w:rsidTr="00405D08">
        <w:trPr>
          <w:trHeight w:val="114"/>
        </w:trPr>
        <w:tc>
          <w:tcPr>
            <w:tcW w:w="897" w:type="pct"/>
            <w:vMerge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gridSpan w:val="2"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54.03 03 Искусство костюма и текстиля</w:t>
            </w:r>
            <w:r w:rsidRPr="00405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D0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05D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Художественное проектирование ювелирных изделий)</w:t>
            </w:r>
          </w:p>
        </w:tc>
      </w:tr>
      <w:tr w:rsidR="004D51F0" w:rsidTr="00405D08">
        <w:trPr>
          <w:trHeight w:val="234"/>
        </w:trPr>
        <w:tc>
          <w:tcPr>
            <w:tcW w:w="897" w:type="pct"/>
            <w:vMerge w:val="restart"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</w:rPr>
              <w:t>Институт гуманитарных наук и социальных технологий</w:t>
            </w:r>
          </w:p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="00E03DC5">
              <w:rPr>
                <w:rFonts w:ascii="Times New Roman" w:hAnsi="Times New Roman" w:cs="Times New Roman"/>
                <w:sz w:val="24"/>
                <w:szCs w:val="24"/>
              </w:rPr>
              <w:t xml:space="preserve"> (4942) </w:t>
            </w:r>
            <w:r w:rsidR="00E03DC5" w:rsidRPr="00C93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5D08">
              <w:rPr>
                <w:rFonts w:ascii="Times New Roman" w:hAnsi="Times New Roman" w:cs="Times New Roman"/>
                <w:sz w:val="24"/>
                <w:szCs w:val="24"/>
              </w:rPr>
              <w:t>9-16-29</w:t>
            </w:r>
          </w:p>
        </w:tc>
        <w:tc>
          <w:tcPr>
            <w:tcW w:w="273" w:type="pct"/>
            <w:vMerge w:val="restart"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089" w:type="pct"/>
            <w:vMerge w:val="restart"/>
            <w:vAlign w:val="center"/>
          </w:tcPr>
          <w:p w:rsidR="004D51F0" w:rsidRDefault="002D2E3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03DC5" w:rsidRPr="00E807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https://zoom.us/j/95843600027?pwd=UkNBYnR2bDBTRzZSTk5WRW5BbSs1dz09</w:t>
              </w:r>
            </w:hyperlink>
          </w:p>
          <w:p w:rsidR="00E03DC5" w:rsidRPr="00405D08" w:rsidRDefault="00E03DC5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gridSpan w:val="2"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42.03.02 Журналистика</w:t>
            </w:r>
            <w:r w:rsidR="00405D08"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D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(Журналистика и </w:t>
            </w:r>
            <w:proofErr w:type="gramStart"/>
            <w:r w:rsidRPr="00405D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цифровые</w:t>
            </w:r>
            <w:proofErr w:type="gramEnd"/>
            <w:r w:rsidRPr="00405D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5D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медиакоммуникации</w:t>
            </w:r>
            <w:proofErr w:type="spellEnd"/>
            <w:r w:rsidRPr="00405D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4D51F0" w:rsidTr="00405D08">
        <w:trPr>
          <w:trHeight w:val="229"/>
        </w:trPr>
        <w:tc>
          <w:tcPr>
            <w:tcW w:w="897" w:type="pct"/>
            <w:vMerge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gridSpan w:val="2"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43.03.02 Туризм</w:t>
            </w:r>
            <w:r w:rsidR="00405D08"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D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405D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Туроперейтинг</w:t>
            </w:r>
            <w:proofErr w:type="spellEnd"/>
            <w:r w:rsidRPr="00405D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и онлайн-технологии в туризме)</w:t>
            </w:r>
          </w:p>
        </w:tc>
      </w:tr>
      <w:tr w:rsidR="004D51F0" w:rsidTr="00405D08">
        <w:trPr>
          <w:trHeight w:val="328"/>
        </w:trPr>
        <w:tc>
          <w:tcPr>
            <w:tcW w:w="897" w:type="pct"/>
            <w:vMerge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44.03.05 Педагогическое образование</w:t>
            </w:r>
          </w:p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двумя профилями</w:t>
            </w:r>
          </w:p>
        </w:tc>
        <w:tc>
          <w:tcPr>
            <w:tcW w:w="1833" w:type="pct"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</w:tr>
      <w:tr w:rsidR="004D51F0" w:rsidTr="00405D08">
        <w:trPr>
          <w:trHeight w:val="328"/>
        </w:trPr>
        <w:tc>
          <w:tcPr>
            <w:tcW w:w="897" w:type="pct"/>
            <w:vMerge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4D51F0" w:rsidTr="00405D08">
        <w:trPr>
          <w:trHeight w:val="328"/>
        </w:trPr>
        <w:tc>
          <w:tcPr>
            <w:tcW w:w="897" w:type="pct"/>
            <w:vMerge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История, Организатор детского движения </w:t>
            </w:r>
          </w:p>
        </w:tc>
      </w:tr>
      <w:tr w:rsidR="004D51F0" w:rsidTr="00405D08">
        <w:trPr>
          <w:trHeight w:val="229"/>
        </w:trPr>
        <w:tc>
          <w:tcPr>
            <w:tcW w:w="897" w:type="pct"/>
            <w:vMerge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gridSpan w:val="2"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45.03.02 Лингвистика</w:t>
            </w:r>
            <w:r w:rsidR="00405D08"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D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(Иностранные языки и межкультурная коммуникация)</w:t>
            </w:r>
          </w:p>
        </w:tc>
      </w:tr>
      <w:tr w:rsidR="004D51F0" w:rsidTr="00405D08">
        <w:trPr>
          <w:trHeight w:val="229"/>
        </w:trPr>
        <w:tc>
          <w:tcPr>
            <w:tcW w:w="897" w:type="pct"/>
            <w:vMerge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gridSpan w:val="2"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46.03.01 История</w:t>
            </w:r>
          </w:p>
        </w:tc>
      </w:tr>
      <w:tr w:rsidR="004D51F0" w:rsidTr="00405D08">
        <w:trPr>
          <w:trHeight w:val="244"/>
        </w:trPr>
        <w:tc>
          <w:tcPr>
            <w:tcW w:w="897" w:type="pct"/>
            <w:vMerge w:val="restart"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</w:rPr>
              <w:t>Институт автоматизированных систем и технологий</w:t>
            </w:r>
          </w:p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405D08">
              <w:rPr>
                <w:rFonts w:ascii="Times New Roman" w:hAnsi="Times New Roman" w:cs="Times New Roman"/>
                <w:sz w:val="24"/>
                <w:szCs w:val="24"/>
              </w:rPr>
              <w:t xml:space="preserve"> (4942) 49-80-40</w:t>
            </w:r>
          </w:p>
        </w:tc>
        <w:tc>
          <w:tcPr>
            <w:tcW w:w="273" w:type="pct"/>
            <w:vMerge w:val="restart"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089" w:type="pct"/>
            <w:vMerge w:val="restart"/>
            <w:vAlign w:val="center"/>
          </w:tcPr>
          <w:p w:rsidR="004D51F0" w:rsidRDefault="002D2E3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03DC5" w:rsidRPr="00E807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https://zoom.us/j/92189457781?pwd=U2U3d0cyK3E4L2JKcC8wRjlpZWhLQT09</w:t>
              </w:r>
            </w:hyperlink>
          </w:p>
          <w:p w:rsidR="00E03DC5" w:rsidRPr="00405D08" w:rsidRDefault="00E03DC5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gridSpan w:val="2"/>
            <w:vAlign w:val="center"/>
          </w:tcPr>
          <w:p w:rsidR="009460D6" w:rsidRDefault="004D51F0" w:rsidP="009460D6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09.03.02 Информационные системы и технологии</w:t>
            </w:r>
            <w:r w:rsidR="00405D08"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D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(Разработка программного обеспечения информационных си</w:t>
            </w:r>
            <w:r w:rsidR="009460D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стем; Информационные технологии</w:t>
            </w:r>
            <w:proofErr w:type="gramEnd"/>
          </w:p>
          <w:p w:rsidR="004D51F0" w:rsidRPr="00405D08" w:rsidRDefault="004D51F0" w:rsidP="009460D6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05D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медиаиндустрии</w:t>
            </w:r>
            <w:proofErr w:type="spellEnd"/>
            <w:r w:rsidRPr="00405D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; Интеллектуальные информационные системы)</w:t>
            </w:r>
          </w:p>
        </w:tc>
      </w:tr>
      <w:tr w:rsidR="004D51F0" w:rsidTr="00405D08">
        <w:trPr>
          <w:trHeight w:val="244"/>
        </w:trPr>
        <w:tc>
          <w:tcPr>
            <w:tcW w:w="897" w:type="pct"/>
            <w:vMerge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vAlign w:val="center"/>
          </w:tcPr>
          <w:p w:rsidR="004D51F0" w:rsidRPr="00405D08" w:rsidRDefault="004D51F0" w:rsidP="00405D0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gridSpan w:val="2"/>
            <w:vAlign w:val="center"/>
          </w:tcPr>
          <w:p w:rsidR="004D51F0" w:rsidRPr="00405D08" w:rsidRDefault="004D51F0" w:rsidP="009460D6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15.03.04 Автоматизация технологических процессов и производств </w:t>
            </w:r>
            <w:r w:rsidRPr="00405D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(Компьютерные системы управления в тепл</w:t>
            </w:r>
            <w:proofErr w:type="gramStart"/>
            <w:r w:rsidRPr="00405D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о-</w:t>
            </w:r>
            <w:proofErr w:type="gramEnd"/>
            <w:r w:rsidRPr="00405D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 газо-</w:t>
            </w:r>
          </w:p>
          <w:p w:rsidR="009460D6" w:rsidRPr="00405D08" w:rsidRDefault="004D51F0" w:rsidP="00E03DC5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405D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электроснабжении</w:t>
            </w:r>
            <w:proofErr w:type="gramEnd"/>
            <w:r w:rsidRPr="00405D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097839" w:rsidTr="00405D08">
        <w:trPr>
          <w:trHeight w:val="186"/>
        </w:trPr>
        <w:tc>
          <w:tcPr>
            <w:tcW w:w="897" w:type="pct"/>
            <w:vMerge w:val="restart"/>
            <w:vAlign w:val="center"/>
          </w:tcPr>
          <w:p w:rsidR="00405D08" w:rsidRDefault="00405D08" w:rsidP="0045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педагогики</w:t>
            </w:r>
          </w:p>
          <w:p w:rsidR="00097839" w:rsidRPr="00405D08" w:rsidRDefault="00097839" w:rsidP="0045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</w:rPr>
              <w:t>и психологии</w:t>
            </w:r>
          </w:p>
          <w:p w:rsidR="00405D08" w:rsidRDefault="00097839" w:rsidP="0045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="00405D08">
              <w:rPr>
                <w:rFonts w:ascii="Times New Roman" w:hAnsi="Times New Roman" w:cs="Times New Roman"/>
                <w:sz w:val="24"/>
                <w:szCs w:val="24"/>
              </w:rPr>
              <w:t xml:space="preserve"> (4942) 49-21-52</w:t>
            </w:r>
          </w:p>
          <w:p w:rsidR="00097839" w:rsidRPr="00405D08" w:rsidRDefault="00097839" w:rsidP="0045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</w:rPr>
              <w:t xml:space="preserve">доп. 3407  </w:t>
            </w:r>
          </w:p>
        </w:tc>
        <w:tc>
          <w:tcPr>
            <w:tcW w:w="273" w:type="pct"/>
            <w:vMerge w:val="restart"/>
            <w:vAlign w:val="center"/>
          </w:tcPr>
          <w:p w:rsidR="00097839" w:rsidRPr="00405D08" w:rsidRDefault="00097839" w:rsidP="0045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</w:rPr>
              <w:t xml:space="preserve">18.02 </w:t>
            </w:r>
          </w:p>
        </w:tc>
        <w:tc>
          <w:tcPr>
            <w:tcW w:w="1089" w:type="pct"/>
            <w:vMerge w:val="restart"/>
            <w:vAlign w:val="center"/>
          </w:tcPr>
          <w:p w:rsidR="00097839" w:rsidRDefault="002D2E30" w:rsidP="0045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03DC5" w:rsidRPr="00E807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https://us02web.zoom.us/j/7979955449?pwd=ak96WTh4aHU1SThDQnhlNi9RY3pSUT09</w:t>
              </w:r>
            </w:hyperlink>
          </w:p>
          <w:p w:rsidR="00E03DC5" w:rsidRPr="00405D08" w:rsidRDefault="00E03DC5" w:rsidP="0045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gridSpan w:val="2"/>
            <w:vAlign w:val="center"/>
          </w:tcPr>
          <w:p w:rsidR="00097839" w:rsidRPr="00405D08" w:rsidRDefault="00097839" w:rsidP="00405D0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37.03.01 Психология</w:t>
            </w:r>
            <w:r w:rsidR="00405D08"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D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(Организационная и консультативная психология)</w:t>
            </w:r>
          </w:p>
        </w:tc>
      </w:tr>
      <w:tr w:rsidR="00097839" w:rsidTr="00405D08">
        <w:trPr>
          <w:trHeight w:val="183"/>
        </w:trPr>
        <w:tc>
          <w:tcPr>
            <w:tcW w:w="897" w:type="pct"/>
            <w:vMerge/>
            <w:vAlign w:val="center"/>
          </w:tcPr>
          <w:p w:rsidR="00097839" w:rsidRPr="00405D08" w:rsidRDefault="00097839" w:rsidP="0045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vAlign w:val="center"/>
          </w:tcPr>
          <w:p w:rsidR="00097839" w:rsidRPr="00405D08" w:rsidRDefault="00097839" w:rsidP="0045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vAlign w:val="center"/>
          </w:tcPr>
          <w:p w:rsidR="00097839" w:rsidRPr="00405D08" w:rsidRDefault="00097839" w:rsidP="0045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gridSpan w:val="2"/>
            <w:vAlign w:val="center"/>
          </w:tcPr>
          <w:p w:rsidR="00097839" w:rsidRPr="00405D08" w:rsidRDefault="00097839" w:rsidP="009460D6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39.03.02 Социальная работа</w:t>
            </w:r>
            <w:r w:rsidR="00405D08"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D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(Организация и администрирование в сфере социальной защиты)</w:t>
            </w:r>
          </w:p>
        </w:tc>
      </w:tr>
      <w:tr w:rsidR="00097839" w:rsidTr="00405D08">
        <w:trPr>
          <w:trHeight w:val="183"/>
        </w:trPr>
        <w:tc>
          <w:tcPr>
            <w:tcW w:w="897" w:type="pct"/>
            <w:vMerge/>
            <w:vAlign w:val="center"/>
          </w:tcPr>
          <w:p w:rsidR="00097839" w:rsidRPr="00405D08" w:rsidRDefault="00097839" w:rsidP="0045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vAlign w:val="center"/>
          </w:tcPr>
          <w:p w:rsidR="00097839" w:rsidRPr="00405D08" w:rsidRDefault="00097839" w:rsidP="0045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vAlign w:val="center"/>
          </w:tcPr>
          <w:p w:rsidR="00097839" w:rsidRPr="00405D08" w:rsidRDefault="00097839" w:rsidP="0045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gridSpan w:val="2"/>
            <w:vAlign w:val="center"/>
          </w:tcPr>
          <w:p w:rsidR="00097839" w:rsidRPr="00405D08" w:rsidRDefault="00097839" w:rsidP="009460D6">
            <w:pPr>
              <w:spacing w:line="26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44.03.02 Психолого-педагогическое образование </w:t>
            </w:r>
            <w:r w:rsidRPr="00405D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(Психология и социальная педагогика; Психология образования</w:t>
            </w:r>
            <w:r w:rsidR="00405D08" w:rsidRPr="00405D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05D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 организация проектной деятельности)</w:t>
            </w:r>
          </w:p>
        </w:tc>
      </w:tr>
      <w:tr w:rsidR="00097839" w:rsidTr="00405D08">
        <w:trPr>
          <w:trHeight w:val="183"/>
        </w:trPr>
        <w:tc>
          <w:tcPr>
            <w:tcW w:w="897" w:type="pct"/>
            <w:vMerge/>
            <w:vAlign w:val="center"/>
          </w:tcPr>
          <w:p w:rsidR="00097839" w:rsidRPr="00405D08" w:rsidRDefault="00097839" w:rsidP="0045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vAlign w:val="center"/>
          </w:tcPr>
          <w:p w:rsidR="00097839" w:rsidRPr="00405D08" w:rsidRDefault="00097839" w:rsidP="0045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vAlign w:val="center"/>
          </w:tcPr>
          <w:p w:rsidR="00097839" w:rsidRPr="00405D08" w:rsidRDefault="00097839" w:rsidP="0045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gridSpan w:val="2"/>
            <w:vAlign w:val="center"/>
          </w:tcPr>
          <w:p w:rsidR="00097839" w:rsidRPr="00405D08" w:rsidRDefault="00097839" w:rsidP="009460D6">
            <w:pPr>
              <w:spacing w:line="26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44.03.03 Специальное (дефектологическое) образование</w:t>
            </w:r>
            <w:r w:rsidR="00405D08"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05D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Специальная педагогика и психология)</w:t>
            </w:r>
          </w:p>
        </w:tc>
      </w:tr>
      <w:tr w:rsidR="00097839" w:rsidTr="00405D08">
        <w:trPr>
          <w:trHeight w:val="324"/>
        </w:trPr>
        <w:tc>
          <w:tcPr>
            <w:tcW w:w="897" w:type="pct"/>
            <w:vMerge/>
            <w:vAlign w:val="center"/>
          </w:tcPr>
          <w:p w:rsidR="00097839" w:rsidRPr="00405D08" w:rsidRDefault="00097839" w:rsidP="0045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vAlign w:val="center"/>
          </w:tcPr>
          <w:p w:rsidR="00097839" w:rsidRPr="00405D08" w:rsidRDefault="00097839" w:rsidP="0045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vAlign w:val="center"/>
          </w:tcPr>
          <w:p w:rsidR="00097839" w:rsidRPr="00405D08" w:rsidRDefault="00097839" w:rsidP="0045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vAlign w:val="center"/>
          </w:tcPr>
          <w:p w:rsidR="00097839" w:rsidRPr="00405D08" w:rsidRDefault="00097839" w:rsidP="00456B9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44.03.01 Педагогическое образование</w:t>
            </w:r>
          </w:p>
        </w:tc>
        <w:tc>
          <w:tcPr>
            <w:tcW w:w="1833" w:type="pct"/>
            <w:vAlign w:val="center"/>
          </w:tcPr>
          <w:p w:rsidR="00097839" w:rsidRPr="00405D08" w:rsidRDefault="00097839" w:rsidP="00405D0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Начальное образование</w:t>
            </w:r>
          </w:p>
        </w:tc>
      </w:tr>
      <w:tr w:rsidR="00097839" w:rsidTr="00405D08">
        <w:trPr>
          <w:trHeight w:val="324"/>
        </w:trPr>
        <w:tc>
          <w:tcPr>
            <w:tcW w:w="897" w:type="pct"/>
            <w:vMerge/>
            <w:vAlign w:val="center"/>
          </w:tcPr>
          <w:p w:rsidR="00097839" w:rsidRPr="00405D08" w:rsidRDefault="00097839" w:rsidP="0045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vAlign w:val="center"/>
          </w:tcPr>
          <w:p w:rsidR="00097839" w:rsidRPr="00405D08" w:rsidRDefault="00097839" w:rsidP="0045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vAlign w:val="center"/>
          </w:tcPr>
          <w:p w:rsidR="00097839" w:rsidRPr="00405D08" w:rsidRDefault="00097839" w:rsidP="0045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097839" w:rsidRPr="00405D08" w:rsidRDefault="000978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vAlign w:val="center"/>
          </w:tcPr>
          <w:p w:rsidR="00097839" w:rsidRPr="00405D08" w:rsidRDefault="00097839" w:rsidP="00405D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097839" w:rsidTr="00405D08">
        <w:trPr>
          <w:trHeight w:val="183"/>
        </w:trPr>
        <w:tc>
          <w:tcPr>
            <w:tcW w:w="897" w:type="pct"/>
            <w:vMerge/>
            <w:vAlign w:val="center"/>
          </w:tcPr>
          <w:p w:rsidR="00097839" w:rsidRPr="00405D08" w:rsidRDefault="00097839" w:rsidP="0045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vAlign w:val="center"/>
          </w:tcPr>
          <w:p w:rsidR="00097839" w:rsidRPr="00405D08" w:rsidRDefault="00097839" w:rsidP="0045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vAlign w:val="center"/>
          </w:tcPr>
          <w:p w:rsidR="00097839" w:rsidRPr="00405D08" w:rsidRDefault="00097839" w:rsidP="0045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:rsidR="00097839" w:rsidRPr="00405D08" w:rsidRDefault="00097839" w:rsidP="00456B92">
            <w:pPr>
              <w:spacing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44.03.05 </w:t>
            </w:r>
          </w:p>
          <w:p w:rsidR="00097839" w:rsidRPr="00405D08" w:rsidRDefault="00097839" w:rsidP="00456B92">
            <w:pPr>
              <w:spacing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  <w:p w:rsidR="00097839" w:rsidRPr="00405D08" w:rsidRDefault="00097839" w:rsidP="00456B92">
            <w:pPr>
              <w:spacing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двумя профилями</w:t>
            </w:r>
          </w:p>
        </w:tc>
        <w:tc>
          <w:tcPr>
            <w:tcW w:w="1833" w:type="pct"/>
            <w:vAlign w:val="center"/>
          </w:tcPr>
          <w:p w:rsidR="009460D6" w:rsidRDefault="009460D6" w:rsidP="00456B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Начальное образование,</w:t>
            </w:r>
          </w:p>
          <w:p w:rsidR="00097839" w:rsidRPr="00405D08" w:rsidRDefault="00097839" w:rsidP="00456B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Организатор детского движения</w:t>
            </w:r>
          </w:p>
        </w:tc>
      </w:tr>
      <w:tr w:rsidR="00097839" w:rsidTr="00405D08">
        <w:trPr>
          <w:trHeight w:val="484"/>
        </w:trPr>
        <w:tc>
          <w:tcPr>
            <w:tcW w:w="897" w:type="pct"/>
            <w:vMerge w:val="restart"/>
            <w:vAlign w:val="center"/>
          </w:tcPr>
          <w:p w:rsidR="00405D08" w:rsidRPr="00405D08" w:rsidRDefault="00405D08" w:rsidP="0045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</w:rPr>
              <w:t>Институт культуры</w:t>
            </w:r>
          </w:p>
          <w:p w:rsidR="00097839" w:rsidRPr="00405D08" w:rsidRDefault="00097839" w:rsidP="0045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</w:rPr>
              <w:t xml:space="preserve">и искусств </w:t>
            </w:r>
          </w:p>
          <w:p w:rsidR="00097839" w:rsidRPr="00405D08" w:rsidRDefault="00097839" w:rsidP="0045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405D08">
              <w:rPr>
                <w:rFonts w:ascii="Times New Roman" w:hAnsi="Times New Roman" w:cs="Times New Roman"/>
                <w:sz w:val="24"/>
                <w:szCs w:val="24"/>
              </w:rPr>
              <w:t>(4942) 39-16-26</w:t>
            </w:r>
          </w:p>
        </w:tc>
        <w:tc>
          <w:tcPr>
            <w:tcW w:w="273" w:type="pct"/>
            <w:vMerge w:val="restart"/>
            <w:vAlign w:val="center"/>
          </w:tcPr>
          <w:p w:rsidR="00097839" w:rsidRPr="00405D08" w:rsidRDefault="00097839" w:rsidP="0045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089" w:type="pct"/>
            <w:vMerge w:val="restart"/>
            <w:vAlign w:val="center"/>
          </w:tcPr>
          <w:p w:rsidR="00097839" w:rsidRPr="00405D08" w:rsidRDefault="002D2E30" w:rsidP="0045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97839" w:rsidRPr="00405D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https://us04web.zoom.us/j/74465191104?pwd=amxWTU1Ua3c5WUU5RHgvbHlZbXNBQT09</w:t>
              </w:r>
            </w:hyperlink>
          </w:p>
          <w:p w:rsidR="00097839" w:rsidRPr="00405D08" w:rsidRDefault="00097839" w:rsidP="0045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39" w:rsidRPr="00405D08" w:rsidRDefault="00097839" w:rsidP="0045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744 6519 1104</w:t>
            </w:r>
          </w:p>
          <w:p w:rsidR="00097839" w:rsidRPr="00405D08" w:rsidRDefault="00097839" w:rsidP="0045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</w:rPr>
              <w:t>Код доступа: Awv0ye</w:t>
            </w:r>
          </w:p>
        </w:tc>
        <w:tc>
          <w:tcPr>
            <w:tcW w:w="908" w:type="pct"/>
            <w:vMerge w:val="restart"/>
            <w:vAlign w:val="center"/>
          </w:tcPr>
          <w:p w:rsidR="00097839" w:rsidRPr="00405D08" w:rsidRDefault="00097839" w:rsidP="00456B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44.03.01 Педагогическое образование</w:t>
            </w:r>
          </w:p>
        </w:tc>
        <w:tc>
          <w:tcPr>
            <w:tcW w:w="1833" w:type="pct"/>
            <w:vAlign w:val="center"/>
          </w:tcPr>
          <w:p w:rsidR="00097839" w:rsidRPr="00405D08" w:rsidRDefault="00097839" w:rsidP="00456B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097839" w:rsidTr="00405D08">
        <w:trPr>
          <w:trHeight w:val="484"/>
        </w:trPr>
        <w:tc>
          <w:tcPr>
            <w:tcW w:w="897" w:type="pct"/>
            <w:vMerge/>
            <w:vAlign w:val="center"/>
          </w:tcPr>
          <w:p w:rsidR="00097839" w:rsidRPr="00405D08" w:rsidRDefault="00097839" w:rsidP="0045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vAlign w:val="center"/>
          </w:tcPr>
          <w:p w:rsidR="00097839" w:rsidRPr="00405D08" w:rsidRDefault="00097839" w:rsidP="0045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vAlign w:val="center"/>
          </w:tcPr>
          <w:p w:rsidR="00097839" w:rsidRPr="00405D08" w:rsidRDefault="00097839" w:rsidP="00456B92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097839" w:rsidRPr="00405D08" w:rsidRDefault="00097839" w:rsidP="00456B92">
            <w:pPr>
              <w:spacing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vAlign w:val="center"/>
          </w:tcPr>
          <w:p w:rsidR="00097839" w:rsidRPr="00405D08" w:rsidRDefault="00097839" w:rsidP="00456B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097839" w:rsidTr="00405D08">
        <w:trPr>
          <w:trHeight w:val="484"/>
        </w:trPr>
        <w:tc>
          <w:tcPr>
            <w:tcW w:w="897" w:type="pct"/>
            <w:vMerge/>
            <w:vAlign w:val="center"/>
          </w:tcPr>
          <w:p w:rsidR="00097839" w:rsidRPr="00405D08" w:rsidRDefault="00097839" w:rsidP="0045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vAlign w:val="center"/>
          </w:tcPr>
          <w:p w:rsidR="00097839" w:rsidRPr="00405D08" w:rsidRDefault="00097839" w:rsidP="0045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vAlign w:val="center"/>
          </w:tcPr>
          <w:p w:rsidR="00097839" w:rsidRPr="00405D08" w:rsidRDefault="00097839" w:rsidP="00456B92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097839" w:rsidRPr="00405D08" w:rsidRDefault="00097839" w:rsidP="00456B92">
            <w:pPr>
              <w:spacing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vAlign w:val="center"/>
          </w:tcPr>
          <w:p w:rsidR="00097839" w:rsidRPr="00405D08" w:rsidRDefault="00097839" w:rsidP="00456B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097839" w:rsidTr="00405D08">
        <w:trPr>
          <w:trHeight w:val="484"/>
        </w:trPr>
        <w:tc>
          <w:tcPr>
            <w:tcW w:w="897" w:type="pct"/>
            <w:vMerge/>
            <w:vAlign w:val="center"/>
          </w:tcPr>
          <w:p w:rsidR="00097839" w:rsidRPr="00405D08" w:rsidRDefault="00097839" w:rsidP="0045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vAlign w:val="center"/>
          </w:tcPr>
          <w:p w:rsidR="00097839" w:rsidRPr="00405D08" w:rsidRDefault="00097839" w:rsidP="0045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vAlign w:val="center"/>
          </w:tcPr>
          <w:p w:rsidR="00097839" w:rsidRPr="00405D08" w:rsidRDefault="00097839" w:rsidP="00456B92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vAlign w:val="center"/>
          </w:tcPr>
          <w:p w:rsidR="00097839" w:rsidRPr="00405D08" w:rsidRDefault="00097839" w:rsidP="00456B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44.03.05 Педагогическое образование</w:t>
            </w:r>
          </w:p>
          <w:p w:rsidR="00097839" w:rsidRPr="00405D08" w:rsidRDefault="00097839" w:rsidP="00456B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двумя профилями</w:t>
            </w:r>
          </w:p>
        </w:tc>
        <w:tc>
          <w:tcPr>
            <w:tcW w:w="1833" w:type="pct"/>
            <w:vAlign w:val="center"/>
          </w:tcPr>
          <w:p w:rsidR="009460D6" w:rsidRDefault="009460D6" w:rsidP="00456B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искусство,</w:t>
            </w:r>
          </w:p>
          <w:p w:rsidR="00097839" w:rsidRPr="00405D08" w:rsidRDefault="00097839" w:rsidP="00456B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в сфере дизайна</w:t>
            </w:r>
          </w:p>
        </w:tc>
      </w:tr>
      <w:tr w:rsidR="00097839" w:rsidTr="00405D08">
        <w:trPr>
          <w:trHeight w:val="484"/>
        </w:trPr>
        <w:tc>
          <w:tcPr>
            <w:tcW w:w="897" w:type="pct"/>
            <w:vMerge/>
            <w:vAlign w:val="center"/>
          </w:tcPr>
          <w:p w:rsidR="00097839" w:rsidRPr="00405D08" w:rsidRDefault="00097839" w:rsidP="0045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vAlign w:val="center"/>
          </w:tcPr>
          <w:p w:rsidR="00097839" w:rsidRPr="00405D08" w:rsidRDefault="00097839" w:rsidP="0045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vAlign w:val="center"/>
          </w:tcPr>
          <w:p w:rsidR="00097839" w:rsidRPr="00405D08" w:rsidRDefault="00097839" w:rsidP="00456B92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097839" w:rsidRPr="00405D08" w:rsidRDefault="00097839" w:rsidP="00456B92">
            <w:pPr>
              <w:spacing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vAlign w:val="center"/>
          </w:tcPr>
          <w:p w:rsidR="00097839" w:rsidRPr="00405D08" w:rsidRDefault="00097839" w:rsidP="00456B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Музыка, Дополнительное образование</w:t>
            </w:r>
            <w:r w:rsidR="009460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7839" w:rsidRPr="00405D08" w:rsidRDefault="00097839" w:rsidP="00456B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сфере театрального искусства</w:t>
            </w:r>
          </w:p>
        </w:tc>
      </w:tr>
      <w:tr w:rsidR="00097839" w:rsidTr="00405D08">
        <w:trPr>
          <w:trHeight w:val="484"/>
        </w:trPr>
        <w:tc>
          <w:tcPr>
            <w:tcW w:w="897" w:type="pct"/>
            <w:vMerge/>
            <w:vAlign w:val="center"/>
          </w:tcPr>
          <w:p w:rsidR="00097839" w:rsidRPr="00405D08" w:rsidRDefault="00097839" w:rsidP="0045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vAlign w:val="center"/>
          </w:tcPr>
          <w:p w:rsidR="00097839" w:rsidRPr="00405D08" w:rsidRDefault="00097839" w:rsidP="0045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vAlign w:val="center"/>
          </w:tcPr>
          <w:p w:rsidR="00097839" w:rsidRPr="00405D08" w:rsidRDefault="00097839" w:rsidP="00456B92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097839" w:rsidRPr="00405D08" w:rsidRDefault="00097839" w:rsidP="00456B92">
            <w:pPr>
              <w:spacing w:line="26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vAlign w:val="center"/>
          </w:tcPr>
          <w:p w:rsidR="009460D6" w:rsidRDefault="009460D6" w:rsidP="00456B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культура,</w:t>
            </w:r>
          </w:p>
          <w:p w:rsidR="00097839" w:rsidRPr="00405D08" w:rsidRDefault="00097839" w:rsidP="00456B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097839" w:rsidTr="00405D08">
        <w:trPr>
          <w:trHeight w:val="242"/>
        </w:trPr>
        <w:tc>
          <w:tcPr>
            <w:tcW w:w="897" w:type="pct"/>
            <w:vMerge w:val="restart"/>
            <w:vAlign w:val="center"/>
          </w:tcPr>
          <w:p w:rsidR="00AB20B5" w:rsidRPr="00405D08" w:rsidRDefault="00AB20B5" w:rsidP="00AB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</w:rPr>
              <w:t>Институт автоматизированных систем и технологий</w:t>
            </w:r>
          </w:p>
          <w:p w:rsidR="00097839" w:rsidRPr="00405D08" w:rsidRDefault="00AB20B5" w:rsidP="00AB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405D08">
              <w:rPr>
                <w:rFonts w:ascii="Times New Roman" w:hAnsi="Times New Roman" w:cs="Times New Roman"/>
                <w:sz w:val="24"/>
                <w:szCs w:val="24"/>
              </w:rPr>
              <w:t xml:space="preserve"> (4942) 49-80-40</w:t>
            </w:r>
          </w:p>
        </w:tc>
        <w:tc>
          <w:tcPr>
            <w:tcW w:w="273" w:type="pct"/>
            <w:vMerge w:val="restart"/>
            <w:vAlign w:val="center"/>
          </w:tcPr>
          <w:p w:rsidR="00097839" w:rsidRPr="00405D08" w:rsidRDefault="00AB20B5" w:rsidP="0045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089" w:type="pct"/>
            <w:vMerge w:val="restart"/>
            <w:vAlign w:val="center"/>
          </w:tcPr>
          <w:p w:rsidR="00097839" w:rsidRDefault="002D2E30" w:rsidP="0045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03DC5" w:rsidRPr="00E807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https://us02web.zoom.us/j/88168058070?pwd=dzFraGRQOHdTc0dqc3M1MG5RRFhjdz09</w:t>
              </w:r>
            </w:hyperlink>
          </w:p>
          <w:p w:rsidR="00E03DC5" w:rsidRPr="00405D08" w:rsidRDefault="00E03DC5" w:rsidP="0045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vAlign w:val="center"/>
          </w:tcPr>
          <w:p w:rsidR="00097839" w:rsidRPr="00405D08" w:rsidRDefault="000978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15.03.00</w:t>
            </w:r>
          </w:p>
          <w:p w:rsidR="00097839" w:rsidRPr="00405D08" w:rsidRDefault="000978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1833" w:type="pct"/>
            <w:vAlign w:val="center"/>
          </w:tcPr>
          <w:p w:rsidR="00097839" w:rsidRPr="00405D08" w:rsidRDefault="00097839" w:rsidP="009460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15.03.02 Технологические машины</w:t>
            </w:r>
          </w:p>
          <w:p w:rsidR="009460D6" w:rsidRDefault="00097839" w:rsidP="009460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оборудование</w:t>
            </w:r>
            <w:r w:rsidR="00405D08"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D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(Цифровое проектирование машин</w:t>
            </w:r>
            <w:proofErr w:type="gramEnd"/>
          </w:p>
          <w:p w:rsidR="00097839" w:rsidRPr="00405D08" w:rsidRDefault="00097839" w:rsidP="009460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 холодильных систем; Управление качеством. </w:t>
            </w:r>
            <w:proofErr w:type="gramStart"/>
            <w:r w:rsidRPr="00405D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Цифровое производство)</w:t>
            </w:r>
            <w:proofErr w:type="gramEnd"/>
          </w:p>
        </w:tc>
      </w:tr>
      <w:tr w:rsidR="00097839" w:rsidTr="00405D08">
        <w:trPr>
          <w:trHeight w:val="242"/>
        </w:trPr>
        <w:tc>
          <w:tcPr>
            <w:tcW w:w="897" w:type="pct"/>
            <w:vMerge/>
            <w:vAlign w:val="center"/>
          </w:tcPr>
          <w:p w:rsidR="00097839" w:rsidRPr="00405D08" w:rsidRDefault="00097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vAlign w:val="center"/>
          </w:tcPr>
          <w:p w:rsidR="00097839" w:rsidRPr="00405D08" w:rsidRDefault="00097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vAlign w:val="center"/>
          </w:tcPr>
          <w:p w:rsidR="00097839" w:rsidRPr="00405D08" w:rsidRDefault="00097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097839" w:rsidRPr="00405D08" w:rsidRDefault="00097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vAlign w:val="center"/>
          </w:tcPr>
          <w:p w:rsidR="00097839" w:rsidRPr="00405D08" w:rsidRDefault="00097839" w:rsidP="00946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15.03.05 Конструкторско-технологическое обеспечение машиностроительных производств </w:t>
            </w:r>
            <w:r w:rsidRPr="00405D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(Технология машиностроения)</w:t>
            </w:r>
          </w:p>
        </w:tc>
      </w:tr>
      <w:tr w:rsidR="00097839" w:rsidTr="00405D08">
        <w:trPr>
          <w:trHeight w:val="242"/>
        </w:trPr>
        <w:tc>
          <w:tcPr>
            <w:tcW w:w="897" w:type="pct"/>
            <w:vMerge/>
            <w:vAlign w:val="center"/>
          </w:tcPr>
          <w:p w:rsidR="00097839" w:rsidRPr="00405D08" w:rsidRDefault="00097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vAlign w:val="center"/>
          </w:tcPr>
          <w:p w:rsidR="00097839" w:rsidRPr="00405D08" w:rsidRDefault="00097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vAlign w:val="center"/>
          </w:tcPr>
          <w:p w:rsidR="00097839" w:rsidRPr="00405D08" w:rsidRDefault="00097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gridSpan w:val="2"/>
            <w:vAlign w:val="center"/>
          </w:tcPr>
          <w:p w:rsidR="00097839" w:rsidRPr="00405D08" w:rsidRDefault="00097839" w:rsidP="009460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27.03.04 Управление в технических системах</w:t>
            </w:r>
            <w:r w:rsidR="00405D08"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D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(Информационное и техническое обеспечение цифровых систем управления)</w:t>
            </w:r>
          </w:p>
        </w:tc>
      </w:tr>
      <w:tr w:rsidR="00AB20B5" w:rsidTr="00405D08">
        <w:trPr>
          <w:trHeight w:val="186"/>
        </w:trPr>
        <w:tc>
          <w:tcPr>
            <w:tcW w:w="897" w:type="pct"/>
            <w:vMerge w:val="restart"/>
            <w:vAlign w:val="center"/>
          </w:tcPr>
          <w:p w:rsidR="00405D08" w:rsidRPr="00405D08" w:rsidRDefault="00405D08" w:rsidP="0045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</w:t>
            </w:r>
            <w:proofErr w:type="gramStart"/>
            <w:r w:rsidRPr="00405D08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физико-математических</w:t>
            </w:r>
            <w:proofErr w:type="gramEnd"/>
          </w:p>
          <w:p w:rsidR="00AB20B5" w:rsidRPr="00405D08" w:rsidRDefault="00AB20B5" w:rsidP="0045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</w:rPr>
              <w:t>и естественных наук</w:t>
            </w:r>
          </w:p>
          <w:p w:rsidR="00AB20B5" w:rsidRPr="00405D08" w:rsidRDefault="00AB20B5" w:rsidP="0045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405D08">
              <w:rPr>
                <w:rFonts w:ascii="Times New Roman" w:hAnsi="Times New Roman" w:cs="Times New Roman"/>
                <w:sz w:val="24"/>
                <w:szCs w:val="24"/>
              </w:rPr>
              <w:t xml:space="preserve"> (4942) 49-81-20</w:t>
            </w:r>
          </w:p>
        </w:tc>
        <w:tc>
          <w:tcPr>
            <w:tcW w:w="273" w:type="pct"/>
            <w:vMerge w:val="restart"/>
            <w:vAlign w:val="center"/>
          </w:tcPr>
          <w:p w:rsidR="00AB20B5" w:rsidRPr="00405D08" w:rsidRDefault="00AB20B5" w:rsidP="0045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089" w:type="pct"/>
            <w:vMerge w:val="restart"/>
            <w:vAlign w:val="center"/>
          </w:tcPr>
          <w:p w:rsidR="004301D8" w:rsidRPr="00405D08" w:rsidRDefault="002D2E30" w:rsidP="0043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301D8" w:rsidRPr="00405D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https://leader-id.ru/events/178159</w:t>
              </w:r>
            </w:hyperlink>
          </w:p>
          <w:p w:rsidR="00AB20B5" w:rsidRPr="00405D08" w:rsidRDefault="004301D8" w:rsidP="0043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</w:rPr>
              <w:t>Для участия предварительно по этому адрес</w:t>
            </w:r>
            <w:r w:rsidR="00405D08">
              <w:rPr>
                <w:rFonts w:ascii="Times New Roman" w:hAnsi="Times New Roman" w:cs="Times New Roman"/>
                <w:sz w:val="24"/>
                <w:szCs w:val="24"/>
              </w:rPr>
              <w:t>у необходимо зарегистрироваться</w:t>
            </w:r>
          </w:p>
        </w:tc>
        <w:tc>
          <w:tcPr>
            <w:tcW w:w="2741" w:type="pct"/>
            <w:gridSpan w:val="2"/>
            <w:vAlign w:val="center"/>
          </w:tcPr>
          <w:p w:rsidR="00AB20B5" w:rsidRPr="00405D08" w:rsidRDefault="00AB20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01.03.02 Прикладная математика и информатика </w:t>
            </w:r>
          </w:p>
        </w:tc>
      </w:tr>
      <w:tr w:rsidR="00AB20B5" w:rsidTr="00405D08">
        <w:trPr>
          <w:trHeight w:val="186"/>
        </w:trPr>
        <w:tc>
          <w:tcPr>
            <w:tcW w:w="897" w:type="pct"/>
            <w:vMerge/>
            <w:vAlign w:val="center"/>
          </w:tcPr>
          <w:p w:rsidR="00AB20B5" w:rsidRPr="00405D08" w:rsidRDefault="00AB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vAlign w:val="center"/>
          </w:tcPr>
          <w:p w:rsidR="00AB20B5" w:rsidRPr="00405D08" w:rsidRDefault="00AB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vAlign w:val="center"/>
          </w:tcPr>
          <w:p w:rsidR="00AB20B5" w:rsidRPr="00405D08" w:rsidRDefault="00AB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gridSpan w:val="2"/>
            <w:vAlign w:val="center"/>
          </w:tcPr>
          <w:p w:rsidR="00AB20B5" w:rsidRPr="00405D08" w:rsidRDefault="00AB20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03.03.02 Физика</w:t>
            </w:r>
          </w:p>
        </w:tc>
      </w:tr>
      <w:tr w:rsidR="00AB20B5" w:rsidTr="00405D08">
        <w:trPr>
          <w:trHeight w:val="186"/>
        </w:trPr>
        <w:tc>
          <w:tcPr>
            <w:tcW w:w="897" w:type="pct"/>
            <w:vMerge/>
            <w:vAlign w:val="center"/>
          </w:tcPr>
          <w:p w:rsidR="00AB20B5" w:rsidRPr="00405D08" w:rsidRDefault="00AB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vAlign w:val="center"/>
          </w:tcPr>
          <w:p w:rsidR="00AB20B5" w:rsidRPr="00405D08" w:rsidRDefault="00AB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vAlign w:val="center"/>
          </w:tcPr>
          <w:p w:rsidR="00AB20B5" w:rsidRPr="00405D08" w:rsidRDefault="00AB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gridSpan w:val="2"/>
            <w:vAlign w:val="center"/>
          </w:tcPr>
          <w:p w:rsidR="00AB20B5" w:rsidRPr="00405D08" w:rsidRDefault="00AB20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04.03.01 Химия</w:t>
            </w:r>
          </w:p>
        </w:tc>
      </w:tr>
      <w:tr w:rsidR="00AB20B5" w:rsidTr="00405D08">
        <w:trPr>
          <w:trHeight w:val="186"/>
        </w:trPr>
        <w:tc>
          <w:tcPr>
            <w:tcW w:w="897" w:type="pct"/>
            <w:vMerge/>
            <w:vAlign w:val="center"/>
          </w:tcPr>
          <w:p w:rsidR="00AB20B5" w:rsidRPr="00405D08" w:rsidRDefault="00AB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vAlign w:val="center"/>
          </w:tcPr>
          <w:p w:rsidR="00AB20B5" w:rsidRPr="00405D08" w:rsidRDefault="00AB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vAlign w:val="center"/>
          </w:tcPr>
          <w:p w:rsidR="00AB20B5" w:rsidRPr="00405D08" w:rsidRDefault="00AB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gridSpan w:val="2"/>
            <w:vAlign w:val="center"/>
          </w:tcPr>
          <w:p w:rsidR="00AB20B5" w:rsidRPr="00405D08" w:rsidRDefault="00AB20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06.03.01 Биология</w:t>
            </w:r>
          </w:p>
        </w:tc>
      </w:tr>
      <w:tr w:rsidR="00AB20B5" w:rsidTr="00405D08">
        <w:trPr>
          <w:trHeight w:val="186"/>
        </w:trPr>
        <w:tc>
          <w:tcPr>
            <w:tcW w:w="897" w:type="pct"/>
            <w:vMerge/>
            <w:vAlign w:val="center"/>
          </w:tcPr>
          <w:p w:rsidR="00AB20B5" w:rsidRPr="00405D08" w:rsidRDefault="00AB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vAlign w:val="center"/>
          </w:tcPr>
          <w:p w:rsidR="00AB20B5" w:rsidRPr="00405D08" w:rsidRDefault="00AB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vAlign w:val="center"/>
          </w:tcPr>
          <w:p w:rsidR="00AB20B5" w:rsidRPr="00405D08" w:rsidRDefault="00AB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gridSpan w:val="2"/>
            <w:vAlign w:val="center"/>
          </w:tcPr>
          <w:p w:rsidR="00AB20B5" w:rsidRPr="00405D08" w:rsidRDefault="00AB20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09.03.02 Информационная безопасность</w:t>
            </w:r>
          </w:p>
        </w:tc>
      </w:tr>
      <w:tr w:rsidR="00AB20B5" w:rsidTr="00405D08">
        <w:trPr>
          <w:trHeight w:val="186"/>
        </w:trPr>
        <w:tc>
          <w:tcPr>
            <w:tcW w:w="897" w:type="pct"/>
            <w:vMerge/>
            <w:vAlign w:val="center"/>
          </w:tcPr>
          <w:p w:rsidR="00AB20B5" w:rsidRPr="00405D08" w:rsidRDefault="00AB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vAlign w:val="center"/>
          </w:tcPr>
          <w:p w:rsidR="00AB20B5" w:rsidRPr="00405D08" w:rsidRDefault="00AB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vAlign w:val="center"/>
          </w:tcPr>
          <w:p w:rsidR="00AB20B5" w:rsidRPr="00405D08" w:rsidRDefault="00AB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:rsidR="00AB20B5" w:rsidRPr="00405D08" w:rsidRDefault="00AB20B5">
            <w:pPr>
              <w:ind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44.03.05 Педагогическое образование</w:t>
            </w:r>
          </w:p>
          <w:p w:rsidR="00AB20B5" w:rsidRPr="00405D08" w:rsidRDefault="00AB20B5">
            <w:pPr>
              <w:ind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двумя профилями</w:t>
            </w:r>
          </w:p>
        </w:tc>
        <w:tc>
          <w:tcPr>
            <w:tcW w:w="1833" w:type="pct"/>
            <w:vAlign w:val="center"/>
          </w:tcPr>
          <w:p w:rsidR="00AB20B5" w:rsidRPr="00405D08" w:rsidRDefault="00AB20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</w:rPr>
              <w:t>Математика, Физика</w:t>
            </w:r>
          </w:p>
        </w:tc>
      </w:tr>
      <w:tr w:rsidR="00AB20B5" w:rsidTr="00405D08">
        <w:trPr>
          <w:trHeight w:val="204"/>
        </w:trPr>
        <w:tc>
          <w:tcPr>
            <w:tcW w:w="897" w:type="pct"/>
            <w:vMerge w:val="restart"/>
            <w:vAlign w:val="center"/>
          </w:tcPr>
          <w:p w:rsidR="00AB20B5" w:rsidRPr="00405D08" w:rsidRDefault="0040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</w:rPr>
              <w:t>Институт управления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0B5" w:rsidRPr="00405D08">
              <w:rPr>
                <w:rFonts w:ascii="Times New Roman" w:hAnsi="Times New Roman" w:cs="Times New Roman"/>
                <w:sz w:val="24"/>
                <w:szCs w:val="24"/>
              </w:rPr>
              <w:t>и финансов</w:t>
            </w:r>
          </w:p>
          <w:p w:rsidR="00AB20B5" w:rsidRPr="00405D08" w:rsidRDefault="00AB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405D08">
              <w:rPr>
                <w:rFonts w:ascii="Times New Roman" w:hAnsi="Times New Roman" w:cs="Times New Roman"/>
                <w:sz w:val="24"/>
                <w:szCs w:val="24"/>
              </w:rPr>
              <w:t xml:space="preserve"> (4942) 49-80-50</w:t>
            </w:r>
          </w:p>
        </w:tc>
        <w:tc>
          <w:tcPr>
            <w:tcW w:w="273" w:type="pct"/>
            <w:vMerge w:val="restart"/>
            <w:vAlign w:val="center"/>
          </w:tcPr>
          <w:p w:rsidR="00AB20B5" w:rsidRPr="00405D08" w:rsidRDefault="00AB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089" w:type="pct"/>
            <w:vMerge w:val="restart"/>
            <w:vAlign w:val="center"/>
          </w:tcPr>
          <w:p w:rsidR="00AB20B5" w:rsidRDefault="002D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03DC5" w:rsidRPr="00E807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https://zoom.us/j/99579920079?pwd=U1prVEg4djZyRHRoR2lRV3NlejNqdz09</w:t>
              </w:r>
            </w:hyperlink>
          </w:p>
          <w:p w:rsidR="00E03DC5" w:rsidRPr="00405D08" w:rsidRDefault="00E0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vAlign w:val="center"/>
          </w:tcPr>
          <w:p w:rsidR="00AB20B5" w:rsidRPr="00405D08" w:rsidRDefault="00AB20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38.03.00 Экономика</w:t>
            </w:r>
          </w:p>
          <w:p w:rsidR="00AB20B5" w:rsidRPr="00405D08" w:rsidRDefault="00AB20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управление</w:t>
            </w:r>
          </w:p>
        </w:tc>
        <w:tc>
          <w:tcPr>
            <w:tcW w:w="1833" w:type="pct"/>
            <w:vAlign w:val="center"/>
          </w:tcPr>
          <w:p w:rsidR="00AB20B5" w:rsidRPr="00405D08" w:rsidRDefault="00AB20B5" w:rsidP="009460D6">
            <w:pPr>
              <w:spacing w:line="26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38.03.01 Экономика </w:t>
            </w:r>
            <w:r w:rsidRPr="00405D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(Учет и анализ бизнес-процессов; Финансы</w:t>
            </w:r>
            <w:r w:rsidR="00405D08" w:rsidRPr="00405D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05D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 кредит; Экономика бизнеса)</w:t>
            </w:r>
          </w:p>
        </w:tc>
      </w:tr>
      <w:tr w:rsidR="00AB20B5" w:rsidTr="00405D08">
        <w:trPr>
          <w:trHeight w:val="204"/>
        </w:trPr>
        <w:tc>
          <w:tcPr>
            <w:tcW w:w="897" w:type="pct"/>
            <w:vMerge/>
            <w:vAlign w:val="center"/>
          </w:tcPr>
          <w:p w:rsidR="00AB20B5" w:rsidRPr="00405D08" w:rsidRDefault="00AB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vAlign w:val="center"/>
          </w:tcPr>
          <w:p w:rsidR="00AB20B5" w:rsidRPr="00405D08" w:rsidRDefault="00AB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vAlign w:val="center"/>
          </w:tcPr>
          <w:p w:rsidR="00AB20B5" w:rsidRPr="00405D08" w:rsidRDefault="00AB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B20B5" w:rsidRPr="00405D08" w:rsidRDefault="00AB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vAlign w:val="center"/>
          </w:tcPr>
          <w:p w:rsidR="00AB20B5" w:rsidRPr="00405D08" w:rsidRDefault="00AB20B5" w:rsidP="009460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38.03.02 Менеджмент</w:t>
            </w:r>
            <w:r w:rsidR="00405D08"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D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(Маркетинг и электронная коммерция)</w:t>
            </w:r>
          </w:p>
        </w:tc>
      </w:tr>
      <w:tr w:rsidR="00AB20B5" w:rsidTr="00405D08">
        <w:trPr>
          <w:trHeight w:val="204"/>
        </w:trPr>
        <w:tc>
          <w:tcPr>
            <w:tcW w:w="897" w:type="pct"/>
            <w:vMerge/>
            <w:vAlign w:val="center"/>
          </w:tcPr>
          <w:p w:rsidR="00AB20B5" w:rsidRPr="00405D08" w:rsidRDefault="00AB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vAlign w:val="center"/>
          </w:tcPr>
          <w:p w:rsidR="00AB20B5" w:rsidRPr="00405D08" w:rsidRDefault="00AB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vAlign w:val="center"/>
          </w:tcPr>
          <w:p w:rsidR="00AB20B5" w:rsidRPr="00405D08" w:rsidRDefault="00AB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B20B5" w:rsidRPr="00405D08" w:rsidRDefault="00AB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vAlign w:val="center"/>
          </w:tcPr>
          <w:p w:rsidR="00AB20B5" w:rsidRPr="00405D08" w:rsidRDefault="00AB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38.03.04 Государственное и муниципальное управление</w:t>
            </w:r>
          </w:p>
        </w:tc>
      </w:tr>
      <w:tr w:rsidR="00AB20B5" w:rsidTr="00405D08">
        <w:trPr>
          <w:trHeight w:val="204"/>
        </w:trPr>
        <w:tc>
          <w:tcPr>
            <w:tcW w:w="897" w:type="pct"/>
            <w:vMerge/>
            <w:vAlign w:val="center"/>
          </w:tcPr>
          <w:p w:rsidR="00AB20B5" w:rsidRPr="00405D08" w:rsidRDefault="00AB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vAlign w:val="center"/>
          </w:tcPr>
          <w:p w:rsidR="00AB20B5" w:rsidRPr="00405D08" w:rsidRDefault="00AB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vAlign w:val="center"/>
          </w:tcPr>
          <w:p w:rsidR="00AB20B5" w:rsidRPr="00405D08" w:rsidRDefault="00AB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B20B5" w:rsidRPr="00405D08" w:rsidRDefault="00AB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vAlign w:val="center"/>
          </w:tcPr>
          <w:p w:rsidR="00AB20B5" w:rsidRPr="00405D08" w:rsidRDefault="00AB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38.03.05 Бизнес-информатика</w:t>
            </w:r>
          </w:p>
        </w:tc>
      </w:tr>
      <w:tr w:rsidR="00AB20B5" w:rsidTr="00405D08">
        <w:trPr>
          <w:trHeight w:val="204"/>
        </w:trPr>
        <w:tc>
          <w:tcPr>
            <w:tcW w:w="897" w:type="pct"/>
            <w:vMerge/>
            <w:vAlign w:val="center"/>
          </w:tcPr>
          <w:p w:rsidR="00AB20B5" w:rsidRPr="00405D08" w:rsidRDefault="00AB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vAlign w:val="center"/>
          </w:tcPr>
          <w:p w:rsidR="00AB20B5" w:rsidRPr="00405D08" w:rsidRDefault="00AB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vAlign w:val="center"/>
          </w:tcPr>
          <w:p w:rsidR="00AB20B5" w:rsidRPr="00405D08" w:rsidRDefault="00AB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B20B5" w:rsidRPr="00405D08" w:rsidRDefault="00AB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vAlign w:val="center"/>
          </w:tcPr>
          <w:p w:rsidR="00AB20B5" w:rsidRPr="00405D08" w:rsidRDefault="00AB20B5" w:rsidP="009460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38.03.07 Товароведение</w:t>
            </w:r>
            <w:r w:rsidR="009460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D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(Товароведение и экспертиза товаров</w:t>
            </w:r>
            <w:r w:rsidR="009460D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05D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 области стандартизации, сертификации</w:t>
            </w:r>
            <w:r w:rsidR="009460D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05D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 управления качеством)</w:t>
            </w:r>
          </w:p>
        </w:tc>
      </w:tr>
      <w:tr w:rsidR="00AB20B5" w:rsidTr="00405D08">
        <w:trPr>
          <w:trHeight w:val="204"/>
        </w:trPr>
        <w:tc>
          <w:tcPr>
            <w:tcW w:w="897" w:type="pct"/>
            <w:vMerge/>
            <w:vAlign w:val="center"/>
          </w:tcPr>
          <w:p w:rsidR="00AB20B5" w:rsidRPr="00405D08" w:rsidRDefault="00AB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vAlign w:val="center"/>
          </w:tcPr>
          <w:p w:rsidR="00AB20B5" w:rsidRPr="00405D08" w:rsidRDefault="00AB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vAlign w:val="center"/>
          </w:tcPr>
          <w:p w:rsidR="00AB20B5" w:rsidRPr="00405D08" w:rsidRDefault="00AB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gridSpan w:val="2"/>
            <w:vAlign w:val="center"/>
          </w:tcPr>
          <w:p w:rsidR="00AB20B5" w:rsidRPr="00405D08" w:rsidRDefault="00AB20B5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38.05.01 Экономическая безопасность </w:t>
            </w:r>
          </w:p>
        </w:tc>
      </w:tr>
    </w:tbl>
    <w:p w:rsidR="00774E15" w:rsidRDefault="00774E1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74E15" w:rsidSect="00405D08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15"/>
    <w:rsid w:val="00097839"/>
    <w:rsid w:val="002D2E30"/>
    <w:rsid w:val="00405D08"/>
    <w:rsid w:val="004301D8"/>
    <w:rsid w:val="004D51F0"/>
    <w:rsid w:val="00774E15"/>
    <w:rsid w:val="009460D6"/>
    <w:rsid w:val="00AB20B5"/>
    <w:rsid w:val="00C93473"/>
    <w:rsid w:val="00E0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189457781?pwd=U2U3d0cyK3E4L2JKcC8wRjlpZWhLQT09" TargetMode="External"/><Relationship Id="rId13" Type="http://schemas.openxmlformats.org/officeDocument/2006/relationships/hyperlink" Target="https://zoom.us/j/99579920079?pwd=U1prVEg4djZyRHRoR2lRV3NlejNq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5843600027?pwd=UkNBYnR2bDBTRzZSTk5WRW5BbSs1dz09" TargetMode="External"/><Relationship Id="rId12" Type="http://schemas.openxmlformats.org/officeDocument/2006/relationships/hyperlink" Target="https://leader-id.ru/events/17815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2web.zoom.us/j/85135627274?pwd=b3M4cFJxUHFnZnpuU3kyWW8vNzg0QT09" TargetMode="External"/><Relationship Id="rId11" Type="http://schemas.openxmlformats.org/officeDocument/2006/relationships/hyperlink" Target="https://us02web.zoom.us/j/88168058070?pwd=dzFraGRQOHdTc0dqc3M1MG5RRFhjdz09" TargetMode="External"/><Relationship Id="rId5" Type="http://schemas.openxmlformats.org/officeDocument/2006/relationships/hyperlink" Target="https://us05web.zoom.us/j/83757134759?pwd=ZlRrYThxS0l4SkF6d1JmbEtDTW9TQT0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s04web.zoom.us/j/74465191104?pwd=amxWTU1Ua3c5WUU5RHgvbHlZbXNB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7979955449?pwd=ak96WTh4aHU1SThDQnhlNi9RY3pSUT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Максимова Маргарита Львовна</cp:lastModifiedBy>
  <cp:revision>10</cp:revision>
  <dcterms:created xsi:type="dcterms:W3CDTF">2021-01-21T06:09:00Z</dcterms:created>
  <dcterms:modified xsi:type="dcterms:W3CDTF">2021-01-29T06:36:00Z</dcterms:modified>
</cp:coreProperties>
</file>