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0E" w:rsidRPr="00AC030E" w:rsidRDefault="00AC030E" w:rsidP="00AC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30E">
        <w:rPr>
          <w:rFonts w:ascii="Times New Roman" w:hAnsi="Times New Roman" w:cs="Times New Roman"/>
          <w:sz w:val="28"/>
          <w:szCs w:val="28"/>
        </w:rPr>
        <w:t xml:space="preserve">Список опубликованных научных и учебно-методических работ </w:t>
      </w:r>
    </w:p>
    <w:p w:rsidR="00AC030E" w:rsidRPr="00AC030E" w:rsidRDefault="00AC030E" w:rsidP="00AC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30E" w:rsidRPr="00AC030E" w:rsidRDefault="00AC030E" w:rsidP="00AC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30E">
        <w:rPr>
          <w:rFonts w:ascii="Times New Roman" w:hAnsi="Times New Roman" w:cs="Times New Roman"/>
          <w:sz w:val="28"/>
          <w:szCs w:val="28"/>
        </w:rPr>
        <w:t>кандидата юридических наук</w:t>
      </w:r>
    </w:p>
    <w:p w:rsidR="00AC030E" w:rsidRPr="00AC030E" w:rsidRDefault="00AC030E" w:rsidP="00AC0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30E">
        <w:rPr>
          <w:rFonts w:ascii="Times New Roman" w:hAnsi="Times New Roman" w:cs="Times New Roman"/>
          <w:b/>
          <w:sz w:val="28"/>
          <w:szCs w:val="28"/>
        </w:rPr>
        <w:t>Бабичева</w:t>
      </w:r>
      <w:proofErr w:type="spellEnd"/>
      <w:r w:rsidRPr="00AC030E">
        <w:rPr>
          <w:rFonts w:ascii="Times New Roman" w:hAnsi="Times New Roman" w:cs="Times New Roman"/>
          <w:b/>
          <w:sz w:val="28"/>
          <w:szCs w:val="28"/>
        </w:rPr>
        <w:t xml:space="preserve"> Дмитрия Александровича</w:t>
      </w:r>
    </w:p>
    <w:p w:rsidR="00AC030E" w:rsidRPr="00AC030E" w:rsidRDefault="00AC030E" w:rsidP="00AC0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97"/>
        <w:gridCol w:w="1390"/>
        <w:gridCol w:w="5702"/>
        <w:gridCol w:w="1172"/>
        <w:gridCol w:w="1477"/>
      </w:tblGrid>
      <w:tr w:rsidR="00AC030E" w:rsidRPr="00AC030E" w:rsidTr="00BC27B7">
        <w:trPr>
          <w:tblHeader/>
        </w:trPr>
        <w:tc>
          <w:tcPr>
            <w:tcW w:w="649" w:type="dxa"/>
            <w:vAlign w:val="center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r w:rsidRPr="00AC030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 w:rsidRPr="00AC030E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AC030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7" w:type="dxa"/>
            <w:vAlign w:val="center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работы, её вид</w:t>
            </w:r>
          </w:p>
        </w:tc>
        <w:tc>
          <w:tcPr>
            <w:tcW w:w="0" w:type="auto"/>
            <w:vAlign w:val="center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0" w:type="auto"/>
            <w:vAlign w:val="center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i/>
                <w:sz w:val="28"/>
                <w:szCs w:val="28"/>
              </w:rPr>
              <w:t>Выходные данные</w:t>
            </w:r>
          </w:p>
        </w:tc>
        <w:tc>
          <w:tcPr>
            <w:tcW w:w="0" w:type="auto"/>
            <w:vAlign w:val="center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C030E">
              <w:rPr>
                <w:rFonts w:ascii="Times New Roman" w:hAnsi="Times New Roman" w:cs="Times New Roman"/>
                <w:i/>
                <w:sz w:val="28"/>
                <w:szCs w:val="28"/>
              </w:rPr>
              <w:t>Объём в п.л.</w:t>
            </w:r>
          </w:p>
        </w:tc>
        <w:tc>
          <w:tcPr>
            <w:tcW w:w="0" w:type="auto"/>
            <w:vAlign w:val="center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i/>
                <w:sz w:val="28"/>
                <w:szCs w:val="28"/>
              </w:rPr>
              <w:t>Соавторы</w:t>
            </w:r>
          </w:p>
        </w:tc>
      </w:tr>
      <w:tr w:rsidR="00AC030E" w:rsidRPr="00AC030E" w:rsidTr="00BC27B7">
        <w:tc>
          <w:tcPr>
            <w:tcW w:w="649" w:type="dxa"/>
          </w:tcPr>
          <w:p w:rsidR="00AC030E" w:rsidRPr="00AC030E" w:rsidRDefault="00AC030E" w:rsidP="00AC03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AC030E" w:rsidRPr="00AC030E" w:rsidRDefault="00AC030E" w:rsidP="00A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Оперативно-розыскные решения о предупреждении преступлений: проблемы </w:t>
            </w:r>
            <w:proofErr w:type="spellStart"/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Вестник современной науки: Научно-теоретический журнал / гл</w:t>
            </w:r>
            <w:r w:rsidR="00D53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.ред. Е.Ф.Попова. – Волгоград: Изд-во «Сфера», 2015. – №9. – Ч.2.</w:t>
            </w: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30E" w:rsidRPr="00AC030E" w:rsidTr="00BC27B7">
        <w:tc>
          <w:tcPr>
            <w:tcW w:w="649" w:type="dxa"/>
          </w:tcPr>
          <w:p w:rsidR="00AC030E" w:rsidRPr="00AC030E" w:rsidRDefault="00AC030E" w:rsidP="00AC03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AC030E" w:rsidRPr="00AC030E" w:rsidRDefault="00AC030E" w:rsidP="00A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Криминологический портрет личности преступника, совершающего умышленное уничтожение или повреждение имущества путём поджога</w:t>
            </w: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Вестник Костромского государственного университета им. Н.А. Некрасова. – 2016. – № 5</w:t>
            </w:r>
            <w:r w:rsidR="00502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30E" w:rsidRPr="00AC030E" w:rsidTr="00BC27B7">
        <w:tc>
          <w:tcPr>
            <w:tcW w:w="649" w:type="dxa"/>
          </w:tcPr>
          <w:p w:rsidR="00AC030E" w:rsidRPr="00AC030E" w:rsidRDefault="00AC030E" w:rsidP="00AC03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AC030E" w:rsidRPr="00AC030E" w:rsidRDefault="00AC030E" w:rsidP="00A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подразделений уголовного розыска в Российской Федерации и Луганской Народной Республике: сравнительный анализ</w:t>
            </w: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30E">
              <w:rPr>
                <w:rFonts w:ascii="Times New Roman" w:hAnsi="Times New Roman" w:cs="Times New Roman"/>
                <w:sz w:val="28"/>
                <w:szCs w:val="28"/>
              </w:rPr>
              <w:t>Вестник Костромского государственного университета им. Н.А. Некрасова. – 2016.  – №6.</w:t>
            </w: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C030E" w:rsidRPr="00AC030E" w:rsidRDefault="00AC030E" w:rsidP="00AC0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30E" w:rsidRPr="00AC030E" w:rsidRDefault="00AC030E" w:rsidP="00AC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F90" w:rsidRPr="00AC030E" w:rsidRDefault="003B7F90" w:rsidP="00AC030E">
      <w:pPr>
        <w:spacing w:after="0" w:line="240" w:lineRule="auto"/>
        <w:rPr>
          <w:rFonts w:ascii="Times New Roman" w:hAnsi="Times New Roman" w:cs="Times New Roman"/>
        </w:rPr>
      </w:pPr>
    </w:p>
    <w:sectPr w:rsidR="003B7F90" w:rsidRPr="00AC030E" w:rsidSect="00AC03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608"/>
    <w:multiLevelType w:val="hybridMultilevel"/>
    <w:tmpl w:val="70B42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characterSpacingControl w:val="doNotCompress"/>
  <w:compat>
    <w:useFELayout/>
  </w:compat>
  <w:rsids>
    <w:rsidRoot w:val="00AC030E"/>
    <w:rsid w:val="003B7F90"/>
    <w:rsid w:val="0050209B"/>
    <w:rsid w:val="00AC030E"/>
    <w:rsid w:val="00D5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2017-03-05T21:43:00Z</dcterms:created>
  <dcterms:modified xsi:type="dcterms:W3CDTF">2017-03-05T21:51:00Z</dcterms:modified>
</cp:coreProperties>
</file>