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704" w:rsidRDefault="00E95704" w:rsidP="00E95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5907">
        <w:rPr>
          <w:rFonts w:ascii="Times New Roman" w:hAnsi="Times New Roman"/>
          <w:sz w:val="28"/>
          <w:szCs w:val="28"/>
        </w:rPr>
        <w:t xml:space="preserve">Список опубликованных научных и учебно-методических работ </w:t>
      </w:r>
    </w:p>
    <w:p w:rsidR="00E95704" w:rsidRDefault="00E95704" w:rsidP="00E95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5704" w:rsidRPr="00735907" w:rsidRDefault="00E95704" w:rsidP="00E95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кандидата юридических наук</w:t>
      </w:r>
    </w:p>
    <w:p w:rsidR="00E95704" w:rsidRPr="00735907" w:rsidRDefault="00E95704" w:rsidP="00E957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Кудряшовой Аллы Владимировны</w:t>
      </w:r>
    </w:p>
    <w:p w:rsidR="00E95704" w:rsidRPr="00735907" w:rsidRDefault="00E95704" w:rsidP="00E957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4397"/>
        <w:gridCol w:w="1456"/>
        <w:gridCol w:w="5585"/>
        <w:gridCol w:w="1221"/>
        <w:gridCol w:w="1477"/>
      </w:tblGrid>
      <w:tr w:rsidR="00E95704" w:rsidRPr="00735907" w:rsidTr="00937B82">
        <w:trPr>
          <w:tblHeader/>
        </w:trPr>
        <w:tc>
          <w:tcPr>
            <w:tcW w:w="650" w:type="dxa"/>
            <w:vAlign w:val="center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proofErr w:type="spellStart"/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7" w:type="dxa"/>
            <w:vAlign w:val="center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Наименование работы, её вид</w:t>
            </w:r>
          </w:p>
        </w:tc>
        <w:tc>
          <w:tcPr>
            <w:tcW w:w="0" w:type="auto"/>
            <w:vAlign w:val="center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Объём в п.л.</w:t>
            </w:r>
          </w:p>
        </w:tc>
        <w:tc>
          <w:tcPr>
            <w:tcW w:w="0" w:type="auto"/>
            <w:vAlign w:val="center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735907">
              <w:rPr>
                <w:rFonts w:ascii="Times New Roman" w:hAnsi="Times New Roman"/>
                <w:i/>
                <w:sz w:val="28"/>
                <w:szCs w:val="28"/>
              </w:rPr>
              <w:t>Соавторы</w:t>
            </w:r>
          </w:p>
        </w:tc>
      </w:tr>
      <w:tr w:rsidR="00E95704" w:rsidRPr="00735907" w:rsidTr="00937B82">
        <w:tc>
          <w:tcPr>
            <w:tcW w:w="650" w:type="dxa"/>
          </w:tcPr>
          <w:p w:rsidR="00E95704" w:rsidRPr="00735907" w:rsidRDefault="00E95704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95704" w:rsidRDefault="00E95704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 правовом статусе прокуратуры субъекта Российской Федерации</w:t>
            </w:r>
          </w:p>
        </w:tc>
        <w:tc>
          <w:tcPr>
            <w:tcW w:w="0" w:type="auto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95704" w:rsidRDefault="00E95704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Костромского государственного университета им. Н.А.Некрасова. – 2011. – №3. – С.340-343.</w:t>
            </w:r>
          </w:p>
        </w:tc>
        <w:tc>
          <w:tcPr>
            <w:tcW w:w="0" w:type="auto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5704" w:rsidRPr="00735907" w:rsidRDefault="00E95704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5704" w:rsidRPr="00735907" w:rsidTr="00937B82">
        <w:tc>
          <w:tcPr>
            <w:tcW w:w="650" w:type="dxa"/>
          </w:tcPr>
          <w:p w:rsidR="00E95704" w:rsidRPr="00735907" w:rsidRDefault="00E95704" w:rsidP="00937B8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7" w:type="dxa"/>
          </w:tcPr>
          <w:p w:rsidR="00E95704" w:rsidRPr="00735907" w:rsidRDefault="00E95704" w:rsidP="00937B8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судом уголовных дел с досудебным соглашением о сотрудничестве</w:t>
            </w:r>
          </w:p>
        </w:tc>
        <w:tc>
          <w:tcPr>
            <w:tcW w:w="0" w:type="auto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5907">
              <w:rPr>
                <w:rFonts w:ascii="Times New Roman" w:hAnsi="Times New Roman"/>
                <w:sz w:val="28"/>
                <w:szCs w:val="28"/>
              </w:rPr>
              <w:t>Печ</w:t>
            </w:r>
            <w:proofErr w:type="spellEnd"/>
            <w:r w:rsidRPr="007359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95704" w:rsidRPr="00735907" w:rsidRDefault="00E95704" w:rsidP="00937B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Вестник Костромского государственного университета им. Н.А.Некрасова. – 2015. – №5. – С.139-141.</w:t>
            </w:r>
          </w:p>
        </w:tc>
        <w:tc>
          <w:tcPr>
            <w:tcW w:w="0" w:type="auto"/>
          </w:tcPr>
          <w:p w:rsidR="00E95704" w:rsidRPr="00735907" w:rsidRDefault="00E95704" w:rsidP="00937B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95704" w:rsidRPr="00735907" w:rsidRDefault="00E95704" w:rsidP="00937B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95704" w:rsidRPr="00735907" w:rsidRDefault="00E95704" w:rsidP="00E95704">
      <w:pPr>
        <w:spacing w:after="0" w:line="240" w:lineRule="auto"/>
        <w:rPr>
          <w:rFonts w:ascii="Times New Roman" w:hAnsi="Times New Roman"/>
        </w:rPr>
      </w:pPr>
    </w:p>
    <w:p w:rsidR="00E95704" w:rsidRDefault="00E95704" w:rsidP="00E95704"/>
    <w:p w:rsidR="007714C9" w:rsidRDefault="007714C9"/>
    <w:sectPr w:rsidR="007714C9" w:rsidSect="006F0C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7608"/>
    <w:multiLevelType w:val="hybridMultilevel"/>
    <w:tmpl w:val="70B42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/>
  <w:defaultTabStop w:val="708"/>
  <w:characterSpacingControl w:val="doNotCompress"/>
  <w:compat>
    <w:useFELayout/>
  </w:compat>
  <w:rsids>
    <w:rsidRoot w:val="00E95704"/>
    <w:rsid w:val="007714C9"/>
    <w:rsid w:val="00E9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2017-03-05T21:11:00Z</dcterms:created>
  <dcterms:modified xsi:type="dcterms:W3CDTF">2017-03-05T21:18:00Z</dcterms:modified>
</cp:coreProperties>
</file>