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35" w:rsidRPr="00F47735" w:rsidRDefault="00F47735" w:rsidP="00F47735">
      <w:pPr>
        <w:spacing w:after="0"/>
        <w:jc w:val="right"/>
        <w:rPr>
          <w:rFonts w:ascii="Times New Roman" w:hAnsi="Times New Roman" w:cs="Times New Roman"/>
          <w:sz w:val="28"/>
        </w:rPr>
      </w:pPr>
      <w:bookmarkStart w:id="0" w:name="_GoBack"/>
      <w:bookmarkEnd w:id="0"/>
      <w:r w:rsidRPr="00F47735">
        <w:rPr>
          <w:rFonts w:ascii="Times New Roman" w:hAnsi="Times New Roman" w:cs="Times New Roman"/>
          <w:sz w:val="28"/>
        </w:rPr>
        <w:t>Приложение к приказу</w:t>
      </w:r>
    </w:p>
    <w:p w:rsidR="00F47735" w:rsidRPr="00F47735" w:rsidRDefault="007E061F" w:rsidP="00F47735">
      <w:pPr>
        <w:spacing w:after="0"/>
        <w:jc w:val="right"/>
        <w:rPr>
          <w:rFonts w:ascii="Times New Roman" w:hAnsi="Times New Roman" w:cs="Times New Roman"/>
          <w:sz w:val="28"/>
        </w:rPr>
      </w:pPr>
      <w:r>
        <w:rPr>
          <w:rFonts w:ascii="Times New Roman" w:hAnsi="Times New Roman" w:cs="Times New Roman"/>
          <w:sz w:val="28"/>
        </w:rPr>
        <w:t>№ 36-ОД от 18.02.</w:t>
      </w:r>
      <w:r w:rsidR="00F47735" w:rsidRPr="00F47735">
        <w:rPr>
          <w:rFonts w:ascii="Times New Roman" w:hAnsi="Times New Roman" w:cs="Times New Roman"/>
          <w:sz w:val="28"/>
        </w:rPr>
        <w:t>2019 г.</w:t>
      </w:r>
    </w:p>
    <w:p w:rsidR="00F47735" w:rsidRDefault="00F47735" w:rsidP="00FE2ABB">
      <w:pPr>
        <w:spacing w:after="0"/>
        <w:jc w:val="center"/>
        <w:rPr>
          <w:rFonts w:ascii="Times New Roman" w:hAnsi="Times New Roman" w:cs="Times New Roman"/>
          <w:b/>
          <w:sz w:val="28"/>
        </w:rPr>
      </w:pPr>
    </w:p>
    <w:p w:rsidR="00F47735" w:rsidRDefault="00F47735" w:rsidP="00FE2ABB">
      <w:pPr>
        <w:spacing w:after="0"/>
        <w:jc w:val="center"/>
        <w:rPr>
          <w:rFonts w:ascii="Times New Roman" w:hAnsi="Times New Roman" w:cs="Times New Roman"/>
          <w:b/>
          <w:sz w:val="28"/>
        </w:rPr>
      </w:pPr>
    </w:p>
    <w:p w:rsidR="00F47735" w:rsidRDefault="00F47735" w:rsidP="00FE2ABB">
      <w:pPr>
        <w:spacing w:after="0"/>
        <w:jc w:val="center"/>
        <w:rPr>
          <w:rFonts w:ascii="Times New Roman" w:hAnsi="Times New Roman" w:cs="Times New Roman"/>
          <w:b/>
          <w:sz w:val="28"/>
        </w:rPr>
      </w:pPr>
    </w:p>
    <w:p w:rsidR="00FE28E6" w:rsidRPr="00B71B66" w:rsidRDefault="00B71B66" w:rsidP="00FE2ABB">
      <w:pPr>
        <w:spacing w:after="0"/>
        <w:jc w:val="center"/>
        <w:rPr>
          <w:rFonts w:ascii="Times New Roman" w:hAnsi="Times New Roman" w:cs="Times New Roman"/>
          <w:b/>
          <w:sz w:val="28"/>
        </w:rPr>
      </w:pPr>
      <w:r>
        <w:rPr>
          <w:rFonts w:ascii="Times New Roman" w:hAnsi="Times New Roman" w:cs="Times New Roman"/>
          <w:b/>
          <w:sz w:val="28"/>
        </w:rPr>
        <w:t xml:space="preserve">Регламент работы по </w:t>
      </w:r>
      <w:r w:rsidR="0010539E" w:rsidRPr="00FB3217">
        <w:rPr>
          <w:rFonts w:ascii="Times New Roman" w:hAnsi="Times New Roman" w:cs="Times New Roman"/>
          <w:b/>
          <w:sz w:val="28"/>
        </w:rPr>
        <w:t>размещени</w:t>
      </w:r>
      <w:r>
        <w:rPr>
          <w:rFonts w:ascii="Times New Roman" w:hAnsi="Times New Roman" w:cs="Times New Roman"/>
          <w:b/>
          <w:sz w:val="28"/>
        </w:rPr>
        <w:t>ю</w:t>
      </w:r>
      <w:r w:rsidR="00077F75" w:rsidRPr="00FB3217">
        <w:rPr>
          <w:rFonts w:ascii="Times New Roman" w:hAnsi="Times New Roman" w:cs="Times New Roman"/>
          <w:b/>
          <w:sz w:val="28"/>
        </w:rPr>
        <w:t xml:space="preserve"> изданий</w:t>
      </w:r>
      <w:r w:rsidR="008F169D" w:rsidRPr="00FB3217">
        <w:rPr>
          <w:rFonts w:ascii="Times New Roman" w:hAnsi="Times New Roman" w:cs="Times New Roman"/>
          <w:b/>
          <w:sz w:val="28"/>
        </w:rPr>
        <w:t xml:space="preserve"> </w:t>
      </w:r>
      <w:r>
        <w:rPr>
          <w:rFonts w:ascii="Times New Roman" w:hAnsi="Times New Roman" w:cs="Times New Roman"/>
          <w:b/>
          <w:sz w:val="28"/>
        </w:rPr>
        <w:br/>
      </w:r>
      <w:r w:rsidRPr="00FB3217">
        <w:rPr>
          <w:rFonts w:ascii="Times New Roman" w:hAnsi="Times New Roman" w:cs="Times New Roman"/>
          <w:b/>
          <w:sz w:val="28"/>
        </w:rPr>
        <w:t>Костромского государственного университета</w:t>
      </w:r>
      <w:r>
        <w:rPr>
          <w:rFonts w:ascii="Times New Roman" w:hAnsi="Times New Roman" w:cs="Times New Roman"/>
          <w:b/>
          <w:sz w:val="28"/>
        </w:rPr>
        <w:t xml:space="preserve"> </w:t>
      </w:r>
      <w:r w:rsidR="00077F75" w:rsidRPr="00FB3217">
        <w:rPr>
          <w:rFonts w:ascii="Times New Roman" w:hAnsi="Times New Roman" w:cs="Times New Roman"/>
          <w:b/>
          <w:sz w:val="28"/>
        </w:rPr>
        <w:t xml:space="preserve">в </w:t>
      </w:r>
      <w:r w:rsidR="00D4545E">
        <w:rPr>
          <w:rFonts w:ascii="Times New Roman" w:hAnsi="Times New Roman" w:cs="Times New Roman"/>
          <w:b/>
          <w:sz w:val="28"/>
        </w:rPr>
        <w:t>базе данных</w:t>
      </w:r>
      <w:r w:rsidR="00FE2ABB" w:rsidRPr="00FB3217">
        <w:rPr>
          <w:rFonts w:ascii="Times New Roman" w:hAnsi="Times New Roman" w:cs="Times New Roman"/>
          <w:b/>
          <w:sz w:val="28"/>
        </w:rPr>
        <w:t xml:space="preserve"> </w:t>
      </w:r>
      <w:r>
        <w:rPr>
          <w:rFonts w:ascii="Times New Roman" w:hAnsi="Times New Roman" w:cs="Times New Roman"/>
          <w:b/>
          <w:sz w:val="28"/>
        </w:rPr>
        <w:br/>
      </w:r>
      <w:r w:rsidR="00D4545E">
        <w:rPr>
          <w:rFonts w:ascii="Times New Roman" w:hAnsi="Times New Roman" w:cs="Times New Roman"/>
          <w:b/>
          <w:sz w:val="28"/>
        </w:rPr>
        <w:t>«</w:t>
      </w:r>
      <w:r w:rsidR="00FE2ABB" w:rsidRPr="00FB3217">
        <w:rPr>
          <w:rFonts w:ascii="Times New Roman" w:hAnsi="Times New Roman" w:cs="Times New Roman"/>
          <w:b/>
          <w:sz w:val="28"/>
        </w:rPr>
        <w:t>Российс</w:t>
      </w:r>
      <w:r w:rsidR="00D4545E">
        <w:rPr>
          <w:rFonts w:ascii="Times New Roman" w:hAnsi="Times New Roman" w:cs="Times New Roman"/>
          <w:b/>
          <w:sz w:val="28"/>
        </w:rPr>
        <w:t>кий индекс научного цитирования»</w:t>
      </w:r>
      <w:r>
        <w:rPr>
          <w:rFonts w:ascii="Times New Roman" w:hAnsi="Times New Roman" w:cs="Times New Roman"/>
          <w:b/>
          <w:sz w:val="28"/>
        </w:rPr>
        <w:t xml:space="preserve"> и публикаций сотрудников университета с помощью системы «</w:t>
      </w:r>
      <w:r>
        <w:rPr>
          <w:rFonts w:ascii="Times New Roman" w:hAnsi="Times New Roman" w:cs="Times New Roman"/>
          <w:b/>
          <w:sz w:val="28"/>
          <w:lang w:val="en-US"/>
        </w:rPr>
        <w:t>Science</w:t>
      </w:r>
      <w:r w:rsidRPr="00B71B66">
        <w:rPr>
          <w:rFonts w:ascii="Times New Roman" w:hAnsi="Times New Roman" w:cs="Times New Roman"/>
          <w:b/>
          <w:sz w:val="28"/>
        </w:rPr>
        <w:t xml:space="preserve"> </w:t>
      </w:r>
      <w:r>
        <w:rPr>
          <w:rFonts w:ascii="Times New Roman" w:hAnsi="Times New Roman" w:cs="Times New Roman"/>
          <w:b/>
          <w:sz w:val="28"/>
          <w:lang w:val="en-US"/>
        </w:rPr>
        <w:t>Index</w:t>
      </w:r>
      <w:r w:rsidRPr="00B71B66">
        <w:rPr>
          <w:rFonts w:ascii="Times New Roman" w:hAnsi="Times New Roman" w:cs="Times New Roman"/>
          <w:b/>
          <w:sz w:val="28"/>
        </w:rPr>
        <w:t xml:space="preserve"> </w:t>
      </w:r>
      <w:r>
        <w:rPr>
          <w:rFonts w:ascii="Times New Roman" w:hAnsi="Times New Roman" w:cs="Times New Roman"/>
          <w:b/>
          <w:sz w:val="28"/>
        </w:rPr>
        <w:t>для Организации»</w:t>
      </w:r>
    </w:p>
    <w:p w:rsidR="00F35FC1" w:rsidRPr="00EC0D46" w:rsidRDefault="00F35FC1" w:rsidP="00F35FC1">
      <w:pPr>
        <w:pStyle w:val="a3"/>
        <w:numPr>
          <w:ilvl w:val="0"/>
          <w:numId w:val="22"/>
        </w:numPr>
        <w:spacing w:after="0" w:line="240" w:lineRule="auto"/>
        <w:ind w:right="43"/>
        <w:jc w:val="both"/>
        <w:rPr>
          <w:rFonts w:ascii="Times New Roman" w:eastAsia="Times New Roman" w:hAnsi="Times New Roman" w:cs="Times New Roman"/>
          <w:b/>
          <w:sz w:val="24"/>
          <w:szCs w:val="24"/>
        </w:rPr>
      </w:pPr>
      <w:r w:rsidRPr="00EC0D46">
        <w:rPr>
          <w:rFonts w:ascii="Times New Roman" w:eastAsia="Times New Roman" w:hAnsi="Times New Roman" w:cs="Times New Roman"/>
          <w:b/>
          <w:sz w:val="24"/>
          <w:szCs w:val="24"/>
        </w:rPr>
        <w:t>Общие положения</w:t>
      </w:r>
    </w:p>
    <w:p w:rsidR="00D4545E" w:rsidRDefault="00D4545E" w:rsidP="00D4545E">
      <w:pPr>
        <w:pStyle w:val="a3"/>
        <w:numPr>
          <w:ilvl w:val="1"/>
          <w:numId w:val="22"/>
        </w:numPr>
        <w:spacing w:after="0" w:line="240" w:lineRule="auto"/>
        <w:ind w:left="0" w:right="43" w:firstLine="709"/>
        <w:jc w:val="both"/>
        <w:rPr>
          <w:rFonts w:ascii="Times New Roman" w:eastAsia="Times New Roman" w:hAnsi="Times New Roman" w:cs="Times New Roman"/>
          <w:spacing w:val="1"/>
          <w:sz w:val="24"/>
          <w:szCs w:val="24"/>
        </w:rPr>
      </w:pPr>
      <w:r w:rsidRPr="003779FC">
        <w:rPr>
          <w:rFonts w:ascii="Times New Roman" w:eastAsia="Times New Roman" w:hAnsi="Times New Roman" w:cs="Times New Roman"/>
          <w:sz w:val="24"/>
          <w:szCs w:val="24"/>
        </w:rPr>
        <w:t>В б</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pacing w:val="1"/>
          <w:sz w:val="24"/>
          <w:szCs w:val="24"/>
        </w:rPr>
        <w:t>з</w:t>
      </w:r>
      <w:r w:rsidRPr="003779FC">
        <w:rPr>
          <w:rFonts w:ascii="Times New Roman" w:eastAsia="Times New Roman" w:hAnsi="Times New Roman" w:cs="Times New Roman"/>
          <w:sz w:val="24"/>
          <w:szCs w:val="24"/>
        </w:rPr>
        <w:t>е д</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pacing w:val="1"/>
          <w:sz w:val="24"/>
          <w:szCs w:val="24"/>
        </w:rPr>
        <w:t>нн</w:t>
      </w:r>
      <w:r w:rsidRPr="003779FC">
        <w:rPr>
          <w:rFonts w:ascii="Times New Roman" w:eastAsia="Times New Roman" w:hAnsi="Times New Roman" w:cs="Times New Roman"/>
          <w:sz w:val="24"/>
          <w:szCs w:val="24"/>
        </w:rPr>
        <w:t xml:space="preserve">ых </w:t>
      </w:r>
      <w:r>
        <w:rPr>
          <w:rFonts w:ascii="Times New Roman" w:eastAsia="Times New Roman" w:hAnsi="Times New Roman" w:cs="Times New Roman"/>
          <w:sz w:val="24"/>
          <w:szCs w:val="24"/>
        </w:rPr>
        <w:t>«Российский индекс научного цитирования» (</w:t>
      </w:r>
      <w:r w:rsidRPr="003779FC">
        <w:rPr>
          <w:rFonts w:ascii="Times New Roman" w:eastAsia="Times New Roman" w:hAnsi="Times New Roman" w:cs="Times New Roman"/>
          <w:spacing w:val="1"/>
          <w:sz w:val="24"/>
          <w:szCs w:val="24"/>
        </w:rPr>
        <w:t>Р</w:t>
      </w:r>
      <w:r w:rsidRPr="003779FC">
        <w:rPr>
          <w:rFonts w:ascii="Times New Roman" w:eastAsia="Times New Roman" w:hAnsi="Times New Roman" w:cs="Times New Roman"/>
          <w:sz w:val="24"/>
          <w:szCs w:val="24"/>
        </w:rPr>
        <w:t>И</w:t>
      </w:r>
      <w:r w:rsidRPr="003779FC">
        <w:rPr>
          <w:rFonts w:ascii="Times New Roman" w:eastAsia="Times New Roman" w:hAnsi="Times New Roman" w:cs="Times New Roman"/>
          <w:spacing w:val="-3"/>
          <w:sz w:val="24"/>
          <w:szCs w:val="24"/>
        </w:rPr>
        <w:t>Н</w:t>
      </w:r>
      <w:r w:rsidRPr="003779FC">
        <w:rPr>
          <w:rFonts w:ascii="Times New Roman" w:eastAsia="Times New Roman" w:hAnsi="Times New Roman" w:cs="Times New Roman"/>
          <w:sz w:val="24"/>
          <w:szCs w:val="24"/>
        </w:rPr>
        <w:t>Ц</w:t>
      </w:r>
      <w:r>
        <w:rPr>
          <w:rFonts w:ascii="Times New Roman" w:eastAsia="Times New Roman" w:hAnsi="Times New Roman" w:cs="Times New Roman"/>
          <w:sz w:val="24"/>
          <w:szCs w:val="24"/>
        </w:rPr>
        <w:t>)</w:t>
      </w:r>
      <w:r w:rsidRPr="003779FC">
        <w:rPr>
          <w:rFonts w:ascii="Times New Roman" w:eastAsia="Times New Roman" w:hAnsi="Times New Roman" w:cs="Times New Roman"/>
          <w:sz w:val="24"/>
          <w:szCs w:val="24"/>
        </w:rPr>
        <w:t xml:space="preserve"> р</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pacing w:val="4"/>
          <w:sz w:val="24"/>
          <w:szCs w:val="24"/>
        </w:rPr>
        <w:t>з</w:t>
      </w:r>
      <w:r w:rsidRPr="003779FC">
        <w:rPr>
          <w:rFonts w:ascii="Times New Roman" w:eastAsia="Times New Roman" w:hAnsi="Times New Roman" w:cs="Times New Roman"/>
          <w:spacing w:val="-1"/>
          <w:sz w:val="24"/>
          <w:szCs w:val="24"/>
        </w:rPr>
        <w:t>ме</w:t>
      </w:r>
      <w:r w:rsidRPr="003779FC">
        <w:rPr>
          <w:rFonts w:ascii="Times New Roman" w:eastAsia="Times New Roman" w:hAnsi="Times New Roman" w:cs="Times New Roman"/>
          <w:sz w:val="24"/>
          <w:szCs w:val="24"/>
        </w:rPr>
        <w:t>щ</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z w:val="24"/>
          <w:szCs w:val="24"/>
        </w:rPr>
        <w:t>ют</w:t>
      </w:r>
      <w:r w:rsidRPr="003779FC">
        <w:rPr>
          <w:rFonts w:ascii="Times New Roman" w:eastAsia="Times New Roman" w:hAnsi="Times New Roman" w:cs="Times New Roman"/>
          <w:spacing w:val="-1"/>
          <w:sz w:val="24"/>
          <w:szCs w:val="24"/>
        </w:rPr>
        <w:t>с</w:t>
      </w:r>
      <w:r w:rsidRPr="003779FC">
        <w:rPr>
          <w:rFonts w:ascii="Times New Roman" w:eastAsia="Times New Roman" w:hAnsi="Times New Roman" w:cs="Times New Roman"/>
          <w:sz w:val="24"/>
          <w:szCs w:val="24"/>
        </w:rPr>
        <w:t xml:space="preserve">я </w:t>
      </w:r>
      <w:r w:rsidRPr="003779FC">
        <w:rPr>
          <w:rFonts w:ascii="Times New Roman" w:eastAsia="Times New Roman" w:hAnsi="Times New Roman" w:cs="Times New Roman"/>
          <w:spacing w:val="-1"/>
          <w:sz w:val="24"/>
          <w:szCs w:val="24"/>
        </w:rPr>
        <w:t>м</w:t>
      </w:r>
      <w:r w:rsidRPr="003779FC">
        <w:rPr>
          <w:rFonts w:ascii="Times New Roman" w:eastAsia="Times New Roman" w:hAnsi="Times New Roman" w:cs="Times New Roman"/>
          <w:sz w:val="24"/>
          <w:szCs w:val="24"/>
        </w:rPr>
        <w:t>о</w:t>
      </w:r>
      <w:r w:rsidRPr="003779FC">
        <w:rPr>
          <w:rFonts w:ascii="Times New Roman" w:eastAsia="Times New Roman" w:hAnsi="Times New Roman" w:cs="Times New Roman"/>
          <w:spacing w:val="1"/>
          <w:sz w:val="24"/>
          <w:szCs w:val="24"/>
        </w:rPr>
        <w:t>н</w:t>
      </w:r>
      <w:r w:rsidRPr="003779FC">
        <w:rPr>
          <w:rFonts w:ascii="Times New Roman" w:eastAsia="Times New Roman" w:hAnsi="Times New Roman" w:cs="Times New Roman"/>
          <w:sz w:val="24"/>
          <w:szCs w:val="24"/>
        </w:rPr>
        <w:t>огр</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z w:val="24"/>
          <w:szCs w:val="24"/>
        </w:rPr>
        <w:t>ф</w:t>
      </w:r>
      <w:r w:rsidRPr="003779FC">
        <w:rPr>
          <w:rFonts w:ascii="Times New Roman" w:eastAsia="Times New Roman" w:hAnsi="Times New Roman" w:cs="Times New Roman"/>
          <w:spacing w:val="1"/>
          <w:sz w:val="24"/>
          <w:szCs w:val="24"/>
        </w:rPr>
        <w:t>ии</w:t>
      </w:r>
      <w:r w:rsidRPr="003779FC">
        <w:rPr>
          <w:rFonts w:ascii="Times New Roman" w:eastAsia="Times New Roman" w:hAnsi="Times New Roman" w:cs="Times New Roman"/>
          <w:sz w:val="24"/>
          <w:szCs w:val="24"/>
        </w:rPr>
        <w:t xml:space="preserve">, </w:t>
      </w:r>
      <w:r w:rsidRPr="003779FC">
        <w:rPr>
          <w:rFonts w:ascii="Times New Roman" w:eastAsia="Times New Roman" w:hAnsi="Times New Roman" w:cs="Times New Roman"/>
          <w:spacing w:val="-7"/>
          <w:sz w:val="24"/>
          <w:szCs w:val="24"/>
        </w:rPr>
        <w:t>у</w:t>
      </w:r>
      <w:r w:rsidRPr="003779FC">
        <w:rPr>
          <w:rFonts w:ascii="Times New Roman" w:eastAsia="Times New Roman" w:hAnsi="Times New Roman" w:cs="Times New Roman"/>
          <w:spacing w:val="1"/>
          <w:sz w:val="24"/>
          <w:szCs w:val="24"/>
        </w:rPr>
        <w:t>ч</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z w:val="24"/>
          <w:szCs w:val="24"/>
        </w:rPr>
        <w:t>б</w:t>
      </w:r>
      <w:r w:rsidRPr="003779FC">
        <w:rPr>
          <w:rFonts w:ascii="Times New Roman" w:eastAsia="Times New Roman" w:hAnsi="Times New Roman" w:cs="Times New Roman"/>
          <w:spacing w:val="1"/>
          <w:sz w:val="24"/>
          <w:szCs w:val="24"/>
        </w:rPr>
        <w:t>н</w:t>
      </w:r>
      <w:r w:rsidRPr="003779FC">
        <w:rPr>
          <w:rFonts w:ascii="Times New Roman" w:eastAsia="Times New Roman" w:hAnsi="Times New Roman" w:cs="Times New Roman"/>
          <w:sz w:val="24"/>
          <w:szCs w:val="24"/>
        </w:rPr>
        <w:t xml:space="preserve">ые </w:t>
      </w:r>
      <w:r w:rsidRPr="003779FC">
        <w:rPr>
          <w:rFonts w:ascii="Times New Roman" w:eastAsia="Times New Roman" w:hAnsi="Times New Roman" w:cs="Times New Roman"/>
          <w:spacing w:val="1"/>
          <w:sz w:val="24"/>
          <w:szCs w:val="24"/>
        </w:rPr>
        <w:t>п</w:t>
      </w:r>
      <w:r w:rsidRPr="003779FC">
        <w:rPr>
          <w:rFonts w:ascii="Times New Roman" w:eastAsia="Times New Roman" w:hAnsi="Times New Roman" w:cs="Times New Roman"/>
          <w:sz w:val="24"/>
          <w:szCs w:val="24"/>
        </w:rPr>
        <w:t>о</w:t>
      </w:r>
      <w:r w:rsidRPr="003779FC">
        <w:rPr>
          <w:rFonts w:ascii="Times New Roman" w:eastAsia="Times New Roman" w:hAnsi="Times New Roman" w:cs="Times New Roman"/>
          <w:spacing w:val="-1"/>
          <w:sz w:val="24"/>
          <w:szCs w:val="24"/>
        </w:rPr>
        <w:t>с</w:t>
      </w:r>
      <w:r w:rsidRPr="003779FC">
        <w:rPr>
          <w:rFonts w:ascii="Times New Roman" w:eastAsia="Times New Roman" w:hAnsi="Times New Roman" w:cs="Times New Roman"/>
          <w:sz w:val="24"/>
          <w:szCs w:val="24"/>
        </w:rPr>
        <w:t>об</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z w:val="24"/>
          <w:szCs w:val="24"/>
        </w:rPr>
        <w:t xml:space="preserve">я, </w:t>
      </w:r>
      <w:r w:rsidRPr="003779FC">
        <w:rPr>
          <w:rFonts w:ascii="Times New Roman" w:eastAsia="Times New Roman" w:hAnsi="Times New Roman" w:cs="Times New Roman"/>
          <w:spacing w:val="-1"/>
          <w:sz w:val="24"/>
          <w:szCs w:val="24"/>
        </w:rPr>
        <w:t>с</w:t>
      </w:r>
      <w:r w:rsidRPr="003779FC">
        <w:rPr>
          <w:rFonts w:ascii="Times New Roman" w:eastAsia="Times New Roman" w:hAnsi="Times New Roman" w:cs="Times New Roman"/>
          <w:sz w:val="24"/>
          <w:szCs w:val="24"/>
        </w:rPr>
        <w:t>бор</w:t>
      </w:r>
      <w:r w:rsidRPr="003779FC">
        <w:rPr>
          <w:rFonts w:ascii="Times New Roman" w:eastAsia="Times New Roman" w:hAnsi="Times New Roman" w:cs="Times New Roman"/>
          <w:spacing w:val="-1"/>
          <w:sz w:val="24"/>
          <w:szCs w:val="24"/>
        </w:rPr>
        <w:t>н</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pacing w:val="-1"/>
          <w:sz w:val="24"/>
          <w:szCs w:val="24"/>
        </w:rPr>
        <w:t>к</w:t>
      </w:r>
      <w:r w:rsidRPr="003779FC">
        <w:rPr>
          <w:rFonts w:ascii="Times New Roman" w:eastAsia="Times New Roman" w:hAnsi="Times New Roman" w:cs="Times New Roman"/>
          <w:sz w:val="24"/>
          <w:szCs w:val="24"/>
        </w:rPr>
        <w:t xml:space="preserve">и </w:t>
      </w:r>
      <w:r w:rsidRPr="003779FC">
        <w:rPr>
          <w:rFonts w:ascii="Times New Roman" w:eastAsia="Times New Roman" w:hAnsi="Times New Roman" w:cs="Times New Roman"/>
          <w:spacing w:val="1"/>
          <w:sz w:val="24"/>
          <w:szCs w:val="24"/>
        </w:rPr>
        <w:t>на</w:t>
      </w:r>
      <w:r w:rsidRPr="003779FC">
        <w:rPr>
          <w:rFonts w:ascii="Times New Roman" w:eastAsia="Times New Roman" w:hAnsi="Times New Roman" w:cs="Times New Roman"/>
          <w:spacing w:val="-5"/>
          <w:sz w:val="24"/>
          <w:szCs w:val="24"/>
        </w:rPr>
        <w:t>у</w:t>
      </w:r>
      <w:r w:rsidRPr="003779FC">
        <w:rPr>
          <w:rFonts w:ascii="Times New Roman" w:eastAsia="Times New Roman" w:hAnsi="Times New Roman" w:cs="Times New Roman"/>
          <w:spacing w:val="-1"/>
          <w:sz w:val="24"/>
          <w:szCs w:val="24"/>
        </w:rPr>
        <w:t>ч</w:t>
      </w:r>
      <w:r w:rsidRPr="003779FC">
        <w:rPr>
          <w:rFonts w:ascii="Times New Roman" w:eastAsia="Times New Roman" w:hAnsi="Times New Roman" w:cs="Times New Roman"/>
          <w:spacing w:val="1"/>
          <w:sz w:val="24"/>
          <w:szCs w:val="24"/>
        </w:rPr>
        <w:t>н</w:t>
      </w:r>
      <w:r w:rsidRPr="003779FC">
        <w:rPr>
          <w:rFonts w:ascii="Times New Roman" w:eastAsia="Times New Roman" w:hAnsi="Times New Roman" w:cs="Times New Roman"/>
          <w:sz w:val="24"/>
          <w:szCs w:val="24"/>
        </w:rPr>
        <w:t>ых</w:t>
      </w:r>
      <w:r w:rsidRPr="003779FC">
        <w:rPr>
          <w:rFonts w:ascii="Times New Roman" w:eastAsia="Times New Roman" w:hAnsi="Times New Roman" w:cs="Times New Roman"/>
          <w:spacing w:val="3"/>
          <w:sz w:val="24"/>
          <w:szCs w:val="24"/>
        </w:rPr>
        <w:t xml:space="preserve"> </w:t>
      </w:r>
      <w:r w:rsidRPr="003779FC">
        <w:rPr>
          <w:rFonts w:ascii="Times New Roman" w:eastAsia="Times New Roman" w:hAnsi="Times New Roman" w:cs="Times New Roman"/>
          <w:sz w:val="24"/>
          <w:szCs w:val="24"/>
        </w:rPr>
        <w:t>т</w:t>
      </w:r>
      <w:r w:rsidRPr="003779FC">
        <w:rPr>
          <w:rFonts w:ascii="Times New Roman" w:eastAsia="Times New Roman" w:hAnsi="Times New Roman" w:cs="Times New Roman"/>
          <w:spacing w:val="2"/>
          <w:sz w:val="24"/>
          <w:szCs w:val="24"/>
        </w:rPr>
        <w:t>р</w:t>
      </w:r>
      <w:r w:rsidRPr="003779FC">
        <w:rPr>
          <w:rFonts w:ascii="Times New Roman" w:eastAsia="Times New Roman" w:hAnsi="Times New Roman" w:cs="Times New Roman"/>
          <w:spacing w:val="-7"/>
          <w:sz w:val="24"/>
          <w:szCs w:val="24"/>
        </w:rPr>
        <w:t>у</w:t>
      </w:r>
      <w:r w:rsidRPr="003779FC">
        <w:rPr>
          <w:rFonts w:ascii="Times New Roman" w:eastAsia="Times New Roman" w:hAnsi="Times New Roman" w:cs="Times New Roman"/>
          <w:sz w:val="24"/>
          <w:szCs w:val="24"/>
        </w:rPr>
        <w:t>д</w:t>
      </w:r>
      <w:r w:rsidRPr="003779FC">
        <w:rPr>
          <w:rFonts w:ascii="Times New Roman" w:eastAsia="Times New Roman" w:hAnsi="Times New Roman" w:cs="Times New Roman"/>
          <w:spacing w:val="2"/>
          <w:sz w:val="24"/>
          <w:szCs w:val="24"/>
        </w:rPr>
        <w:t>о</w:t>
      </w:r>
      <w:r w:rsidRPr="003779FC">
        <w:rPr>
          <w:rFonts w:ascii="Times New Roman" w:eastAsia="Times New Roman" w:hAnsi="Times New Roman" w:cs="Times New Roman"/>
          <w:sz w:val="24"/>
          <w:szCs w:val="24"/>
        </w:rPr>
        <w:t>в,</w:t>
      </w:r>
      <w:r w:rsidRPr="003779FC">
        <w:rPr>
          <w:rFonts w:ascii="Times New Roman" w:eastAsia="Times New Roman" w:hAnsi="Times New Roman" w:cs="Times New Roman"/>
          <w:spacing w:val="1"/>
          <w:sz w:val="24"/>
          <w:szCs w:val="24"/>
        </w:rPr>
        <w:t xml:space="preserve"> </w:t>
      </w:r>
      <w:r w:rsidRPr="003779FC">
        <w:rPr>
          <w:rFonts w:ascii="Times New Roman" w:eastAsia="Times New Roman" w:hAnsi="Times New Roman" w:cs="Times New Roman"/>
          <w:spacing w:val="3"/>
          <w:sz w:val="24"/>
          <w:szCs w:val="24"/>
        </w:rPr>
        <w:t>п</w:t>
      </w:r>
      <w:r w:rsidRPr="003779FC">
        <w:rPr>
          <w:rFonts w:ascii="Times New Roman" w:eastAsia="Times New Roman" w:hAnsi="Times New Roman" w:cs="Times New Roman"/>
          <w:spacing w:val="-5"/>
          <w:sz w:val="24"/>
          <w:szCs w:val="24"/>
        </w:rPr>
        <w:t>у</w:t>
      </w:r>
      <w:r w:rsidRPr="003779FC">
        <w:rPr>
          <w:rFonts w:ascii="Times New Roman" w:eastAsia="Times New Roman" w:hAnsi="Times New Roman" w:cs="Times New Roman"/>
          <w:sz w:val="24"/>
          <w:szCs w:val="24"/>
        </w:rPr>
        <w:t>б</w:t>
      </w:r>
      <w:r w:rsidRPr="003779FC">
        <w:rPr>
          <w:rFonts w:ascii="Times New Roman" w:eastAsia="Times New Roman" w:hAnsi="Times New Roman" w:cs="Times New Roman"/>
          <w:spacing w:val="3"/>
          <w:sz w:val="24"/>
          <w:szCs w:val="24"/>
        </w:rPr>
        <w:t>л</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pacing w:val="3"/>
          <w:sz w:val="24"/>
          <w:szCs w:val="24"/>
        </w:rPr>
        <w:t>к</w:t>
      </w:r>
      <w:r w:rsidRPr="003779FC">
        <w:rPr>
          <w:rFonts w:ascii="Times New Roman" w:eastAsia="Times New Roman" w:hAnsi="Times New Roman" w:cs="Times New Roman"/>
          <w:spacing w:val="-7"/>
          <w:sz w:val="24"/>
          <w:szCs w:val="24"/>
        </w:rPr>
        <w:t>у</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pacing w:val="-1"/>
          <w:sz w:val="24"/>
          <w:szCs w:val="24"/>
        </w:rPr>
        <w:t>м</w:t>
      </w:r>
      <w:r w:rsidRPr="003779FC">
        <w:rPr>
          <w:rFonts w:ascii="Times New Roman" w:eastAsia="Times New Roman" w:hAnsi="Times New Roman" w:cs="Times New Roman"/>
          <w:sz w:val="24"/>
          <w:szCs w:val="24"/>
        </w:rPr>
        <w:t xml:space="preserve">ые </w:t>
      </w:r>
      <w:r w:rsidRPr="003779FC">
        <w:rPr>
          <w:rFonts w:ascii="Times New Roman" w:eastAsia="Times New Roman" w:hAnsi="Times New Roman" w:cs="Times New Roman"/>
          <w:spacing w:val="1"/>
          <w:sz w:val="24"/>
          <w:szCs w:val="24"/>
        </w:rPr>
        <w:t>п</w:t>
      </w:r>
      <w:r w:rsidRPr="003779FC">
        <w:rPr>
          <w:rFonts w:ascii="Times New Roman" w:eastAsia="Times New Roman" w:hAnsi="Times New Roman" w:cs="Times New Roman"/>
          <w:sz w:val="24"/>
          <w:szCs w:val="24"/>
        </w:rPr>
        <w:t>о</w:t>
      </w:r>
      <w:r w:rsidRPr="003779FC">
        <w:rPr>
          <w:rFonts w:ascii="Times New Roman" w:eastAsia="Times New Roman" w:hAnsi="Times New Roman" w:cs="Times New Roman"/>
          <w:spacing w:val="2"/>
          <w:sz w:val="24"/>
          <w:szCs w:val="24"/>
        </w:rPr>
        <w:t xml:space="preserve"> </w:t>
      </w:r>
      <w:r w:rsidRPr="003779FC">
        <w:rPr>
          <w:rFonts w:ascii="Times New Roman" w:eastAsia="Times New Roman" w:hAnsi="Times New Roman" w:cs="Times New Roman"/>
          <w:sz w:val="24"/>
          <w:szCs w:val="24"/>
        </w:rPr>
        <w:t>р</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pacing w:val="6"/>
          <w:sz w:val="24"/>
          <w:szCs w:val="24"/>
        </w:rPr>
        <w:t>з</w:t>
      </w:r>
      <w:r w:rsidRPr="003779FC">
        <w:rPr>
          <w:rFonts w:ascii="Times New Roman" w:eastAsia="Times New Roman" w:hAnsi="Times New Roman" w:cs="Times New Roman"/>
          <w:spacing w:val="-5"/>
          <w:sz w:val="24"/>
          <w:szCs w:val="24"/>
        </w:rPr>
        <w:t>у</w:t>
      </w:r>
      <w:r w:rsidRPr="003779FC">
        <w:rPr>
          <w:rFonts w:ascii="Times New Roman" w:eastAsia="Times New Roman" w:hAnsi="Times New Roman" w:cs="Times New Roman"/>
          <w:sz w:val="24"/>
          <w:szCs w:val="24"/>
        </w:rPr>
        <w:t>л</w:t>
      </w:r>
      <w:r w:rsidRPr="003779FC">
        <w:rPr>
          <w:rFonts w:ascii="Times New Roman" w:eastAsia="Times New Roman" w:hAnsi="Times New Roman" w:cs="Times New Roman"/>
          <w:spacing w:val="1"/>
          <w:sz w:val="24"/>
          <w:szCs w:val="24"/>
        </w:rPr>
        <w:t>ь</w:t>
      </w:r>
      <w:r w:rsidRPr="003779FC">
        <w:rPr>
          <w:rFonts w:ascii="Times New Roman" w:eastAsia="Times New Roman" w:hAnsi="Times New Roman" w:cs="Times New Roman"/>
          <w:sz w:val="24"/>
          <w:szCs w:val="24"/>
        </w:rPr>
        <w:t>т</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z w:val="24"/>
          <w:szCs w:val="24"/>
        </w:rPr>
        <w:t>т</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z w:val="24"/>
          <w:szCs w:val="24"/>
        </w:rPr>
        <w:t>м</w:t>
      </w:r>
      <w:r w:rsidRPr="003779FC">
        <w:rPr>
          <w:rFonts w:ascii="Times New Roman" w:eastAsia="Times New Roman" w:hAnsi="Times New Roman" w:cs="Times New Roman"/>
          <w:spacing w:val="1"/>
          <w:sz w:val="24"/>
          <w:szCs w:val="24"/>
        </w:rPr>
        <w:t xml:space="preserve"> п</w:t>
      </w:r>
      <w:r w:rsidRPr="003779FC">
        <w:rPr>
          <w:rFonts w:ascii="Times New Roman" w:eastAsia="Times New Roman" w:hAnsi="Times New Roman" w:cs="Times New Roman"/>
          <w:sz w:val="24"/>
          <w:szCs w:val="24"/>
        </w:rPr>
        <w:t>ров</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z w:val="24"/>
          <w:szCs w:val="24"/>
        </w:rPr>
        <w:t>д</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pacing w:val="1"/>
          <w:sz w:val="24"/>
          <w:szCs w:val="24"/>
        </w:rPr>
        <w:t>ни</w:t>
      </w:r>
      <w:r w:rsidRPr="003779FC">
        <w:rPr>
          <w:rFonts w:ascii="Times New Roman" w:eastAsia="Times New Roman" w:hAnsi="Times New Roman" w:cs="Times New Roman"/>
          <w:sz w:val="24"/>
          <w:szCs w:val="24"/>
        </w:rPr>
        <w:t>я</w:t>
      </w:r>
      <w:r w:rsidRPr="003779FC">
        <w:rPr>
          <w:rFonts w:ascii="Times New Roman" w:eastAsia="Times New Roman" w:hAnsi="Times New Roman" w:cs="Times New Roman"/>
          <w:spacing w:val="2"/>
          <w:sz w:val="24"/>
          <w:szCs w:val="24"/>
        </w:rPr>
        <w:t xml:space="preserve"> </w:t>
      </w:r>
      <w:r w:rsidRPr="003779FC">
        <w:rPr>
          <w:rFonts w:ascii="Times New Roman" w:eastAsia="Times New Roman" w:hAnsi="Times New Roman" w:cs="Times New Roman"/>
          <w:spacing w:val="1"/>
          <w:sz w:val="24"/>
          <w:szCs w:val="24"/>
        </w:rPr>
        <w:t>к</w:t>
      </w:r>
      <w:r w:rsidRPr="003779FC">
        <w:rPr>
          <w:rFonts w:ascii="Times New Roman" w:eastAsia="Times New Roman" w:hAnsi="Times New Roman" w:cs="Times New Roman"/>
          <w:sz w:val="24"/>
          <w:szCs w:val="24"/>
        </w:rPr>
        <w:t>о</w:t>
      </w:r>
      <w:r w:rsidRPr="003779FC">
        <w:rPr>
          <w:rFonts w:ascii="Times New Roman" w:eastAsia="Times New Roman" w:hAnsi="Times New Roman" w:cs="Times New Roman"/>
          <w:spacing w:val="1"/>
          <w:sz w:val="24"/>
          <w:szCs w:val="24"/>
        </w:rPr>
        <w:t>н</w:t>
      </w:r>
      <w:r w:rsidRPr="003779FC">
        <w:rPr>
          <w:rFonts w:ascii="Times New Roman" w:eastAsia="Times New Roman" w:hAnsi="Times New Roman" w:cs="Times New Roman"/>
          <w:sz w:val="24"/>
          <w:szCs w:val="24"/>
        </w:rPr>
        <w:t>ф</w:t>
      </w:r>
      <w:r w:rsidRPr="003779FC">
        <w:rPr>
          <w:rFonts w:ascii="Times New Roman" w:eastAsia="Times New Roman" w:hAnsi="Times New Roman" w:cs="Times New Roman"/>
          <w:spacing w:val="-3"/>
          <w:sz w:val="24"/>
          <w:szCs w:val="24"/>
        </w:rPr>
        <w:t>е</w:t>
      </w:r>
      <w:r w:rsidRPr="003779FC">
        <w:rPr>
          <w:rFonts w:ascii="Times New Roman" w:eastAsia="Times New Roman" w:hAnsi="Times New Roman" w:cs="Times New Roman"/>
          <w:sz w:val="24"/>
          <w:szCs w:val="24"/>
        </w:rPr>
        <w:t>р</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pacing w:val="1"/>
          <w:sz w:val="24"/>
          <w:szCs w:val="24"/>
        </w:rPr>
        <w:t>нц</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pacing w:val="1"/>
          <w:sz w:val="24"/>
          <w:szCs w:val="24"/>
        </w:rPr>
        <w:t>й</w:t>
      </w:r>
      <w:r w:rsidRPr="003779FC">
        <w:rPr>
          <w:rFonts w:ascii="Times New Roman" w:eastAsia="Times New Roman" w:hAnsi="Times New Roman" w:cs="Times New Roman"/>
          <w:sz w:val="24"/>
          <w:szCs w:val="24"/>
        </w:rPr>
        <w:t>,</w:t>
      </w:r>
      <w:r w:rsidRPr="003779FC">
        <w:rPr>
          <w:rFonts w:ascii="Times New Roman" w:eastAsia="Times New Roman" w:hAnsi="Times New Roman" w:cs="Times New Roman"/>
          <w:spacing w:val="2"/>
          <w:sz w:val="24"/>
          <w:szCs w:val="24"/>
        </w:rPr>
        <w:t xml:space="preserve"> </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pacing w:val="-2"/>
          <w:sz w:val="24"/>
          <w:szCs w:val="24"/>
        </w:rPr>
        <w:t>л</w:t>
      </w:r>
      <w:r w:rsidRPr="003779FC">
        <w:rPr>
          <w:rFonts w:ascii="Times New Roman" w:eastAsia="Times New Roman" w:hAnsi="Times New Roman" w:cs="Times New Roman"/>
          <w:sz w:val="24"/>
          <w:szCs w:val="24"/>
        </w:rPr>
        <w:t>и</w:t>
      </w:r>
      <w:r w:rsidRPr="003779FC">
        <w:rPr>
          <w:rFonts w:ascii="Times New Roman" w:eastAsia="Times New Roman" w:hAnsi="Times New Roman" w:cs="Times New Roman"/>
          <w:spacing w:val="3"/>
          <w:sz w:val="24"/>
          <w:szCs w:val="24"/>
        </w:rPr>
        <w:t xml:space="preserve"> </w:t>
      </w:r>
      <w:r w:rsidRPr="003779FC">
        <w:rPr>
          <w:rFonts w:ascii="Times New Roman" w:eastAsia="Times New Roman" w:hAnsi="Times New Roman" w:cs="Times New Roman"/>
          <w:sz w:val="24"/>
          <w:szCs w:val="24"/>
        </w:rPr>
        <w:t>д</w:t>
      </w:r>
      <w:r w:rsidRPr="003779FC">
        <w:rPr>
          <w:rFonts w:ascii="Times New Roman" w:eastAsia="Times New Roman" w:hAnsi="Times New Roman" w:cs="Times New Roman"/>
          <w:spacing w:val="2"/>
          <w:sz w:val="24"/>
          <w:szCs w:val="24"/>
        </w:rPr>
        <w:t>р</w:t>
      </w:r>
      <w:r w:rsidRPr="003779FC">
        <w:rPr>
          <w:rFonts w:ascii="Times New Roman" w:eastAsia="Times New Roman" w:hAnsi="Times New Roman" w:cs="Times New Roman"/>
          <w:spacing w:val="-7"/>
          <w:sz w:val="24"/>
          <w:szCs w:val="24"/>
        </w:rPr>
        <w:t>у</w:t>
      </w:r>
      <w:r w:rsidRPr="003779FC">
        <w:rPr>
          <w:rFonts w:ascii="Times New Roman" w:eastAsia="Times New Roman" w:hAnsi="Times New Roman" w:cs="Times New Roman"/>
          <w:sz w:val="24"/>
          <w:szCs w:val="24"/>
        </w:rPr>
        <w:t>г</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z w:val="24"/>
          <w:szCs w:val="24"/>
        </w:rPr>
        <w:t xml:space="preserve">е </w:t>
      </w:r>
      <w:r w:rsidRPr="003779FC">
        <w:rPr>
          <w:rFonts w:ascii="Times New Roman" w:eastAsia="Times New Roman" w:hAnsi="Times New Roman" w:cs="Times New Roman"/>
          <w:spacing w:val="1"/>
          <w:sz w:val="24"/>
          <w:szCs w:val="24"/>
        </w:rPr>
        <w:t>на</w:t>
      </w:r>
      <w:r w:rsidRPr="003779FC">
        <w:rPr>
          <w:rFonts w:ascii="Times New Roman" w:eastAsia="Times New Roman" w:hAnsi="Times New Roman" w:cs="Times New Roman"/>
          <w:spacing w:val="-5"/>
          <w:sz w:val="24"/>
          <w:szCs w:val="24"/>
        </w:rPr>
        <w:t>у</w:t>
      </w:r>
      <w:r w:rsidRPr="003779FC">
        <w:rPr>
          <w:rFonts w:ascii="Times New Roman" w:eastAsia="Times New Roman" w:hAnsi="Times New Roman" w:cs="Times New Roman"/>
          <w:spacing w:val="-1"/>
          <w:sz w:val="24"/>
          <w:szCs w:val="24"/>
        </w:rPr>
        <w:t>ч</w:t>
      </w:r>
      <w:r w:rsidRPr="003779FC">
        <w:rPr>
          <w:rFonts w:ascii="Times New Roman" w:eastAsia="Times New Roman" w:hAnsi="Times New Roman" w:cs="Times New Roman"/>
          <w:spacing w:val="1"/>
          <w:sz w:val="24"/>
          <w:szCs w:val="24"/>
        </w:rPr>
        <w:t>н</w:t>
      </w:r>
      <w:r w:rsidRPr="003779FC">
        <w:rPr>
          <w:rFonts w:ascii="Times New Roman" w:eastAsia="Times New Roman" w:hAnsi="Times New Roman" w:cs="Times New Roman"/>
          <w:sz w:val="24"/>
          <w:szCs w:val="24"/>
        </w:rPr>
        <w:t xml:space="preserve">ые </w:t>
      </w:r>
      <w:r w:rsidRPr="003779FC">
        <w:rPr>
          <w:rFonts w:ascii="Times New Roman" w:eastAsia="Times New Roman" w:hAnsi="Times New Roman" w:cs="Times New Roman"/>
          <w:spacing w:val="1"/>
          <w:sz w:val="24"/>
          <w:szCs w:val="24"/>
        </w:rPr>
        <w:t>из</w:t>
      </w:r>
      <w:r w:rsidRPr="003779FC">
        <w:rPr>
          <w:rFonts w:ascii="Times New Roman" w:eastAsia="Times New Roman" w:hAnsi="Times New Roman" w:cs="Times New Roman"/>
          <w:sz w:val="24"/>
          <w:szCs w:val="24"/>
        </w:rPr>
        <w:t>д</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pacing w:val="1"/>
          <w:sz w:val="24"/>
          <w:szCs w:val="24"/>
        </w:rPr>
        <w:t>ни</w:t>
      </w:r>
      <w:r w:rsidRPr="003779FC">
        <w:rPr>
          <w:rFonts w:ascii="Times New Roman" w:eastAsia="Times New Roman" w:hAnsi="Times New Roman" w:cs="Times New Roman"/>
          <w:sz w:val="24"/>
          <w:szCs w:val="24"/>
        </w:rPr>
        <w:t xml:space="preserve">я </w:t>
      </w:r>
      <w:r w:rsidRPr="003779FC">
        <w:rPr>
          <w:rFonts w:ascii="Times New Roman" w:eastAsia="Times New Roman" w:hAnsi="Times New Roman" w:cs="Times New Roman"/>
          <w:spacing w:val="1"/>
          <w:sz w:val="24"/>
          <w:szCs w:val="24"/>
        </w:rPr>
        <w:t>к</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pacing w:val="-2"/>
          <w:sz w:val="24"/>
          <w:szCs w:val="24"/>
        </w:rPr>
        <w:t>ф</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z w:val="24"/>
          <w:szCs w:val="24"/>
        </w:rPr>
        <w:t xml:space="preserve">др и </w:t>
      </w:r>
      <w:r w:rsidRPr="003779FC">
        <w:rPr>
          <w:rFonts w:ascii="Times New Roman" w:eastAsia="Times New Roman" w:hAnsi="Times New Roman" w:cs="Times New Roman"/>
          <w:spacing w:val="1"/>
          <w:sz w:val="24"/>
          <w:szCs w:val="24"/>
        </w:rPr>
        <w:t>п</w:t>
      </w:r>
      <w:r w:rsidRPr="003779FC">
        <w:rPr>
          <w:rFonts w:ascii="Times New Roman" w:eastAsia="Times New Roman" w:hAnsi="Times New Roman" w:cs="Times New Roman"/>
          <w:sz w:val="24"/>
          <w:szCs w:val="24"/>
        </w:rPr>
        <w:t>одр</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pacing w:val="1"/>
          <w:sz w:val="24"/>
          <w:szCs w:val="24"/>
        </w:rPr>
        <w:t>з</w:t>
      </w:r>
      <w:r w:rsidRPr="003779FC">
        <w:rPr>
          <w:rFonts w:ascii="Times New Roman" w:eastAsia="Times New Roman" w:hAnsi="Times New Roman" w:cs="Times New Roman"/>
          <w:sz w:val="24"/>
          <w:szCs w:val="24"/>
        </w:rPr>
        <w:t>д</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z w:val="24"/>
          <w:szCs w:val="24"/>
        </w:rPr>
        <w:t>л</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pacing w:val="1"/>
          <w:sz w:val="24"/>
          <w:szCs w:val="24"/>
        </w:rPr>
        <w:t>ни</w:t>
      </w:r>
      <w:r w:rsidRPr="003779FC">
        <w:rPr>
          <w:rFonts w:ascii="Times New Roman" w:eastAsia="Times New Roman" w:hAnsi="Times New Roman" w:cs="Times New Roman"/>
          <w:sz w:val="24"/>
          <w:szCs w:val="24"/>
        </w:rPr>
        <w:t xml:space="preserve">й </w:t>
      </w:r>
      <w:r w:rsidRPr="003779FC">
        <w:rPr>
          <w:rFonts w:ascii="Times New Roman" w:eastAsia="Times New Roman" w:hAnsi="Times New Roman" w:cs="Times New Roman"/>
          <w:spacing w:val="2"/>
          <w:sz w:val="24"/>
          <w:szCs w:val="24"/>
        </w:rPr>
        <w:t>в</w:t>
      </w:r>
      <w:r w:rsidRPr="003779FC">
        <w:rPr>
          <w:rFonts w:ascii="Times New Roman" w:eastAsia="Times New Roman" w:hAnsi="Times New Roman" w:cs="Times New Roman"/>
          <w:spacing w:val="-5"/>
          <w:sz w:val="24"/>
          <w:szCs w:val="24"/>
        </w:rPr>
        <w:t>у</w:t>
      </w:r>
      <w:r w:rsidRPr="003779FC">
        <w:rPr>
          <w:rFonts w:ascii="Times New Roman" w:eastAsia="Times New Roman" w:hAnsi="Times New Roman" w:cs="Times New Roman"/>
          <w:spacing w:val="1"/>
          <w:sz w:val="24"/>
          <w:szCs w:val="24"/>
        </w:rPr>
        <w:t>з</w:t>
      </w:r>
      <w:r w:rsidRPr="003779FC">
        <w:rPr>
          <w:rFonts w:ascii="Times New Roman" w:eastAsia="Times New Roman" w:hAnsi="Times New Roman" w:cs="Times New Roman"/>
          <w:sz w:val="24"/>
          <w:szCs w:val="24"/>
        </w:rPr>
        <w:t xml:space="preserve">а </w:t>
      </w:r>
      <w:r w:rsidRPr="003779FC">
        <w:rPr>
          <w:rFonts w:ascii="Times New Roman" w:eastAsia="Times New Roman" w:hAnsi="Times New Roman" w:cs="Times New Roman"/>
          <w:spacing w:val="1"/>
          <w:sz w:val="24"/>
          <w:szCs w:val="24"/>
        </w:rPr>
        <w:t>п</w:t>
      </w:r>
      <w:r w:rsidRPr="003779FC">
        <w:rPr>
          <w:rFonts w:ascii="Times New Roman" w:eastAsia="Times New Roman" w:hAnsi="Times New Roman" w:cs="Times New Roman"/>
          <w:sz w:val="24"/>
          <w:szCs w:val="24"/>
        </w:rPr>
        <w:t xml:space="preserve">ри </w:t>
      </w:r>
      <w:r w:rsidRPr="003779FC">
        <w:rPr>
          <w:rFonts w:ascii="Times New Roman" w:eastAsia="Times New Roman" w:hAnsi="Times New Roman" w:cs="Times New Roman"/>
          <w:spacing w:val="-7"/>
          <w:sz w:val="24"/>
          <w:szCs w:val="24"/>
        </w:rPr>
        <w:t>у</w:t>
      </w:r>
      <w:r w:rsidRPr="003779FC">
        <w:rPr>
          <w:rFonts w:ascii="Times New Roman" w:eastAsia="Times New Roman" w:hAnsi="Times New Roman" w:cs="Times New Roman"/>
          <w:spacing w:val="1"/>
          <w:sz w:val="24"/>
          <w:szCs w:val="24"/>
        </w:rPr>
        <w:t>с</w:t>
      </w:r>
      <w:r w:rsidRPr="003779FC">
        <w:rPr>
          <w:rFonts w:ascii="Times New Roman" w:eastAsia="Times New Roman" w:hAnsi="Times New Roman" w:cs="Times New Roman"/>
          <w:sz w:val="24"/>
          <w:szCs w:val="24"/>
        </w:rPr>
        <w:t>лов</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z w:val="24"/>
          <w:szCs w:val="24"/>
        </w:rPr>
        <w:t>и вклю</w:t>
      </w:r>
      <w:r w:rsidRPr="003779FC">
        <w:rPr>
          <w:rFonts w:ascii="Times New Roman" w:eastAsia="Times New Roman" w:hAnsi="Times New Roman" w:cs="Times New Roman"/>
          <w:spacing w:val="-1"/>
          <w:sz w:val="24"/>
          <w:szCs w:val="24"/>
        </w:rPr>
        <w:t>чен</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z w:val="24"/>
          <w:szCs w:val="24"/>
        </w:rPr>
        <w:t xml:space="preserve">я </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z w:val="24"/>
          <w:szCs w:val="24"/>
        </w:rPr>
        <w:t xml:space="preserve">х в </w:t>
      </w:r>
      <w:r w:rsidRPr="003779FC">
        <w:rPr>
          <w:rFonts w:ascii="Times New Roman" w:eastAsia="Times New Roman" w:hAnsi="Times New Roman" w:cs="Times New Roman"/>
          <w:spacing w:val="1"/>
          <w:sz w:val="24"/>
          <w:szCs w:val="24"/>
        </w:rPr>
        <w:t>п</w:t>
      </w:r>
      <w:r w:rsidRPr="003779FC">
        <w:rPr>
          <w:rFonts w:ascii="Times New Roman" w:eastAsia="Times New Roman" w:hAnsi="Times New Roman" w:cs="Times New Roman"/>
          <w:sz w:val="24"/>
          <w:szCs w:val="24"/>
        </w:rPr>
        <w:t>л</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z w:val="24"/>
          <w:szCs w:val="24"/>
        </w:rPr>
        <w:t>н в</w:t>
      </w:r>
      <w:r w:rsidRPr="003779FC">
        <w:rPr>
          <w:rFonts w:ascii="Times New Roman" w:eastAsia="Times New Roman" w:hAnsi="Times New Roman" w:cs="Times New Roman"/>
          <w:spacing w:val="-1"/>
          <w:sz w:val="24"/>
          <w:szCs w:val="24"/>
        </w:rPr>
        <w:t>ы</w:t>
      </w:r>
      <w:r w:rsidRPr="003779FC">
        <w:rPr>
          <w:rFonts w:ascii="Times New Roman" w:eastAsia="Times New Roman" w:hAnsi="Times New Roman" w:cs="Times New Roman"/>
          <w:spacing w:val="3"/>
          <w:sz w:val="24"/>
          <w:szCs w:val="24"/>
        </w:rPr>
        <w:t>п</w:t>
      </w:r>
      <w:r w:rsidRPr="003779FC">
        <w:rPr>
          <w:rFonts w:ascii="Times New Roman" w:eastAsia="Times New Roman" w:hAnsi="Times New Roman" w:cs="Times New Roman"/>
          <w:spacing w:val="-5"/>
          <w:sz w:val="24"/>
          <w:szCs w:val="24"/>
        </w:rPr>
        <w:t>у</w:t>
      </w:r>
      <w:r w:rsidRPr="003779FC">
        <w:rPr>
          <w:rFonts w:ascii="Times New Roman" w:eastAsia="Times New Roman" w:hAnsi="Times New Roman" w:cs="Times New Roman"/>
          <w:spacing w:val="-1"/>
          <w:sz w:val="24"/>
          <w:szCs w:val="24"/>
        </w:rPr>
        <w:t>с</w:t>
      </w:r>
      <w:r w:rsidRPr="003779FC">
        <w:rPr>
          <w:rFonts w:ascii="Times New Roman" w:eastAsia="Times New Roman" w:hAnsi="Times New Roman" w:cs="Times New Roman"/>
          <w:spacing w:val="1"/>
          <w:sz w:val="24"/>
          <w:szCs w:val="24"/>
        </w:rPr>
        <w:t>к</w:t>
      </w:r>
      <w:r w:rsidRPr="003779FC">
        <w:rPr>
          <w:rFonts w:ascii="Times New Roman" w:eastAsia="Times New Roman" w:hAnsi="Times New Roman" w:cs="Times New Roman"/>
          <w:sz w:val="24"/>
          <w:szCs w:val="24"/>
        </w:rPr>
        <w:t>а</w:t>
      </w:r>
      <w:r w:rsidRPr="003779FC">
        <w:rPr>
          <w:rFonts w:ascii="Times New Roman" w:eastAsia="Times New Roman" w:hAnsi="Times New Roman" w:cs="Times New Roman"/>
          <w:spacing w:val="56"/>
          <w:sz w:val="24"/>
          <w:szCs w:val="24"/>
        </w:rPr>
        <w:t xml:space="preserve"> </w:t>
      </w:r>
      <w:r w:rsidRPr="003779FC">
        <w:rPr>
          <w:rFonts w:ascii="Times New Roman" w:eastAsia="Times New Roman" w:hAnsi="Times New Roman" w:cs="Times New Roman"/>
          <w:spacing w:val="1"/>
          <w:sz w:val="24"/>
          <w:szCs w:val="24"/>
        </w:rPr>
        <w:t>н</w:t>
      </w:r>
      <w:r w:rsidRPr="003779FC">
        <w:rPr>
          <w:rFonts w:ascii="Times New Roman" w:eastAsia="Times New Roman" w:hAnsi="Times New Roman" w:cs="Times New Roman"/>
          <w:spacing w:val="4"/>
          <w:sz w:val="24"/>
          <w:szCs w:val="24"/>
        </w:rPr>
        <w:t>а</w:t>
      </w:r>
      <w:r w:rsidRPr="003779FC">
        <w:rPr>
          <w:rFonts w:ascii="Times New Roman" w:eastAsia="Times New Roman" w:hAnsi="Times New Roman" w:cs="Times New Roman"/>
          <w:spacing w:val="-5"/>
          <w:sz w:val="24"/>
          <w:szCs w:val="24"/>
        </w:rPr>
        <w:t>у</w:t>
      </w:r>
      <w:r w:rsidRPr="003779FC">
        <w:rPr>
          <w:rFonts w:ascii="Times New Roman" w:eastAsia="Times New Roman" w:hAnsi="Times New Roman" w:cs="Times New Roman"/>
          <w:spacing w:val="-1"/>
          <w:sz w:val="24"/>
          <w:szCs w:val="24"/>
        </w:rPr>
        <w:t>ч</w:t>
      </w:r>
      <w:r w:rsidRPr="003779FC">
        <w:rPr>
          <w:rFonts w:ascii="Times New Roman" w:eastAsia="Times New Roman" w:hAnsi="Times New Roman" w:cs="Times New Roman"/>
          <w:spacing w:val="1"/>
          <w:sz w:val="24"/>
          <w:szCs w:val="24"/>
        </w:rPr>
        <w:t>н</w:t>
      </w:r>
      <w:r w:rsidRPr="003779FC">
        <w:rPr>
          <w:rFonts w:ascii="Times New Roman" w:eastAsia="Times New Roman" w:hAnsi="Times New Roman" w:cs="Times New Roman"/>
          <w:sz w:val="24"/>
          <w:szCs w:val="24"/>
        </w:rPr>
        <w:t>ой</w:t>
      </w:r>
      <w:r w:rsidRPr="003779FC">
        <w:rPr>
          <w:rFonts w:ascii="Times New Roman" w:eastAsia="Times New Roman" w:hAnsi="Times New Roman" w:cs="Times New Roman"/>
          <w:spacing w:val="58"/>
          <w:sz w:val="24"/>
          <w:szCs w:val="24"/>
        </w:rPr>
        <w:t xml:space="preserve"> </w:t>
      </w:r>
      <w:r w:rsidRPr="003779FC">
        <w:rPr>
          <w:rFonts w:ascii="Times New Roman" w:eastAsia="Times New Roman" w:hAnsi="Times New Roman" w:cs="Times New Roman"/>
          <w:sz w:val="24"/>
          <w:szCs w:val="24"/>
        </w:rPr>
        <w:t xml:space="preserve">и </w:t>
      </w:r>
      <w:r w:rsidRPr="003779FC">
        <w:rPr>
          <w:rFonts w:ascii="Times New Roman" w:eastAsia="Times New Roman" w:hAnsi="Times New Roman" w:cs="Times New Roman"/>
          <w:spacing w:val="-5"/>
          <w:sz w:val="24"/>
          <w:szCs w:val="24"/>
        </w:rPr>
        <w:t>у</w:t>
      </w:r>
      <w:r w:rsidRPr="003779FC">
        <w:rPr>
          <w:rFonts w:ascii="Times New Roman" w:eastAsia="Times New Roman" w:hAnsi="Times New Roman" w:cs="Times New Roman"/>
          <w:spacing w:val="1"/>
          <w:sz w:val="24"/>
          <w:szCs w:val="24"/>
        </w:rPr>
        <w:t>че</w:t>
      </w:r>
      <w:r w:rsidRPr="003779FC">
        <w:rPr>
          <w:rFonts w:ascii="Times New Roman" w:eastAsia="Times New Roman" w:hAnsi="Times New Roman" w:cs="Times New Roman"/>
          <w:sz w:val="24"/>
          <w:szCs w:val="24"/>
        </w:rPr>
        <w:t>б</w:t>
      </w:r>
      <w:r w:rsidRPr="003779FC">
        <w:rPr>
          <w:rFonts w:ascii="Times New Roman" w:eastAsia="Times New Roman" w:hAnsi="Times New Roman" w:cs="Times New Roman"/>
          <w:spacing w:val="1"/>
          <w:sz w:val="24"/>
          <w:szCs w:val="24"/>
        </w:rPr>
        <w:t>н</w:t>
      </w:r>
      <w:r w:rsidRPr="003779FC">
        <w:rPr>
          <w:rFonts w:ascii="Times New Roman" w:eastAsia="Times New Roman" w:hAnsi="Times New Roman" w:cs="Times New Roman"/>
          <w:sz w:val="24"/>
          <w:szCs w:val="24"/>
        </w:rPr>
        <w:t xml:space="preserve">ой </w:t>
      </w:r>
      <w:r w:rsidRPr="003779FC">
        <w:rPr>
          <w:rFonts w:ascii="Times New Roman" w:eastAsia="Times New Roman" w:hAnsi="Times New Roman" w:cs="Times New Roman"/>
          <w:spacing w:val="-2"/>
          <w:sz w:val="24"/>
          <w:szCs w:val="24"/>
        </w:rPr>
        <w:t>л</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z w:val="24"/>
          <w:szCs w:val="24"/>
        </w:rPr>
        <w:t>т</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z w:val="24"/>
          <w:szCs w:val="24"/>
        </w:rPr>
        <w:t>р</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pacing w:val="3"/>
          <w:sz w:val="24"/>
          <w:szCs w:val="24"/>
        </w:rPr>
        <w:t>т</w:t>
      </w:r>
      <w:r w:rsidRPr="003779FC">
        <w:rPr>
          <w:rFonts w:ascii="Times New Roman" w:eastAsia="Times New Roman" w:hAnsi="Times New Roman" w:cs="Times New Roman"/>
          <w:spacing w:val="-5"/>
          <w:sz w:val="24"/>
          <w:szCs w:val="24"/>
        </w:rPr>
        <w:t>у</w:t>
      </w:r>
      <w:r w:rsidRPr="003779FC">
        <w:rPr>
          <w:rFonts w:ascii="Times New Roman" w:eastAsia="Times New Roman" w:hAnsi="Times New Roman" w:cs="Times New Roman"/>
          <w:sz w:val="24"/>
          <w:szCs w:val="24"/>
        </w:rPr>
        <w:t>ры Костромского государственного университета</w:t>
      </w:r>
      <w:r w:rsidRPr="003779FC">
        <w:rPr>
          <w:rFonts w:ascii="Times New Roman" w:eastAsia="Times New Roman" w:hAnsi="Times New Roman" w:cs="Times New Roman"/>
          <w:spacing w:val="58"/>
          <w:sz w:val="24"/>
          <w:szCs w:val="24"/>
        </w:rPr>
        <w:t xml:space="preserve">. </w:t>
      </w:r>
      <w:r w:rsidRPr="003779FC">
        <w:rPr>
          <w:rFonts w:ascii="Times New Roman" w:eastAsia="Times New Roman" w:hAnsi="Times New Roman" w:cs="Times New Roman"/>
          <w:sz w:val="24"/>
          <w:szCs w:val="24"/>
        </w:rPr>
        <w:t>Со</w:t>
      </w:r>
      <w:r w:rsidRPr="003779FC">
        <w:rPr>
          <w:rFonts w:ascii="Times New Roman" w:eastAsia="Times New Roman" w:hAnsi="Times New Roman" w:cs="Times New Roman"/>
          <w:spacing w:val="-1"/>
          <w:sz w:val="24"/>
          <w:szCs w:val="24"/>
        </w:rPr>
        <w:t>с</w:t>
      </w:r>
      <w:r w:rsidRPr="003779FC">
        <w:rPr>
          <w:rFonts w:ascii="Times New Roman" w:eastAsia="Times New Roman" w:hAnsi="Times New Roman" w:cs="Times New Roman"/>
          <w:sz w:val="24"/>
          <w:szCs w:val="24"/>
        </w:rPr>
        <w:t>т</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z w:val="24"/>
          <w:szCs w:val="24"/>
        </w:rPr>
        <w:t>вл</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pacing w:val="1"/>
          <w:sz w:val="24"/>
          <w:szCs w:val="24"/>
        </w:rPr>
        <w:t>ни</w:t>
      </w:r>
      <w:r w:rsidRPr="003779FC">
        <w:rPr>
          <w:rFonts w:ascii="Times New Roman" w:eastAsia="Times New Roman" w:hAnsi="Times New Roman" w:cs="Times New Roman"/>
          <w:sz w:val="24"/>
          <w:szCs w:val="24"/>
        </w:rPr>
        <w:t xml:space="preserve">е и </w:t>
      </w:r>
      <w:r w:rsidRPr="003779FC">
        <w:rPr>
          <w:rFonts w:ascii="Times New Roman" w:eastAsia="Times New Roman" w:hAnsi="Times New Roman" w:cs="Times New Roman"/>
          <w:spacing w:val="-7"/>
          <w:sz w:val="24"/>
          <w:szCs w:val="24"/>
        </w:rPr>
        <w:t>у</w:t>
      </w:r>
      <w:r w:rsidRPr="003779FC">
        <w:rPr>
          <w:rFonts w:ascii="Times New Roman" w:eastAsia="Times New Roman" w:hAnsi="Times New Roman" w:cs="Times New Roman"/>
          <w:sz w:val="24"/>
          <w:szCs w:val="24"/>
        </w:rPr>
        <w:t>тв</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z w:val="24"/>
          <w:szCs w:val="24"/>
        </w:rPr>
        <w:t>рж</w:t>
      </w:r>
      <w:r w:rsidRPr="003779FC">
        <w:rPr>
          <w:rFonts w:ascii="Times New Roman" w:eastAsia="Times New Roman" w:hAnsi="Times New Roman" w:cs="Times New Roman"/>
          <w:spacing w:val="2"/>
          <w:sz w:val="24"/>
          <w:szCs w:val="24"/>
        </w:rPr>
        <w:t>д</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pacing w:val="1"/>
          <w:sz w:val="24"/>
          <w:szCs w:val="24"/>
        </w:rPr>
        <w:t>ни</w:t>
      </w:r>
      <w:r w:rsidRPr="003779FC">
        <w:rPr>
          <w:rFonts w:ascii="Times New Roman" w:eastAsia="Times New Roman" w:hAnsi="Times New Roman" w:cs="Times New Roman"/>
          <w:sz w:val="24"/>
          <w:szCs w:val="24"/>
        </w:rPr>
        <w:t xml:space="preserve">е </w:t>
      </w:r>
      <w:r w:rsidRPr="003779FC">
        <w:rPr>
          <w:rFonts w:ascii="Times New Roman" w:eastAsia="Times New Roman" w:hAnsi="Times New Roman" w:cs="Times New Roman"/>
          <w:spacing w:val="1"/>
          <w:sz w:val="24"/>
          <w:szCs w:val="24"/>
        </w:rPr>
        <w:t>п</w:t>
      </w:r>
      <w:r w:rsidRPr="003779FC">
        <w:rPr>
          <w:rFonts w:ascii="Times New Roman" w:eastAsia="Times New Roman" w:hAnsi="Times New Roman" w:cs="Times New Roman"/>
          <w:sz w:val="24"/>
          <w:szCs w:val="24"/>
        </w:rPr>
        <w:t>л</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pacing w:val="1"/>
          <w:sz w:val="24"/>
          <w:szCs w:val="24"/>
        </w:rPr>
        <w:t>н</w:t>
      </w:r>
      <w:r w:rsidRPr="003779FC">
        <w:rPr>
          <w:rFonts w:ascii="Times New Roman" w:eastAsia="Times New Roman" w:hAnsi="Times New Roman" w:cs="Times New Roman"/>
          <w:sz w:val="24"/>
          <w:szCs w:val="24"/>
        </w:rPr>
        <w:t xml:space="preserve">а </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pacing w:val="1"/>
          <w:sz w:val="24"/>
          <w:szCs w:val="24"/>
        </w:rPr>
        <w:t>з</w:t>
      </w:r>
      <w:r w:rsidRPr="003779FC">
        <w:rPr>
          <w:rFonts w:ascii="Times New Roman" w:eastAsia="Times New Roman" w:hAnsi="Times New Roman" w:cs="Times New Roman"/>
          <w:sz w:val="24"/>
          <w:szCs w:val="24"/>
        </w:rPr>
        <w:t>д</w:t>
      </w:r>
      <w:r w:rsidRPr="003779FC">
        <w:rPr>
          <w:rFonts w:ascii="Times New Roman" w:eastAsia="Times New Roman" w:hAnsi="Times New Roman" w:cs="Times New Roman"/>
          <w:spacing w:val="-1"/>
          <w:sz w:val="24"/>
          <w:szCs w:val="24"/>
        </w:rPr>
        <w:t>ан</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z w:val="24"/>
          <w:szCs w:val="24"/>
        </w:rPr>
        <w:t xml:space="preserve">й </w:t>
      </w:r>
      <w:r w:rsidRPr="003779FC">
        <w:rPr>
          <w:rFonts w:ascii="Times New Roman" w:eastAsia="Times New Roman" w:hAnsi="Times New Roman" w:cs="Times New Roman"/>
          <w:spacing w:val="1"/>
          <w:sz w:val="24"/>
          <w:szCs w:val="24"/>
        </w:rPr>
        <w:t>н</w:t>
      </w:r>
      <w:r w:rsidRPr="003779FC">
        <w:rPr>
          <w:rFonts w:ascii="Times New Roman" w:eastAsia="Times New Roman" w:hAnsi="Times New Roman" w:cs="Times New Roman"/>
          <w:sz w:val="24"/>
          <w:szCs w:val="24"/>
        </w:rPr>
        <w:t xml:space="preserve">а </w:t>
      </w:r>
      <w:r w:rsidRPr="003779FC">
        <w:rPr>
          <w:rFonts w:ascii="Times New Roman" w:eastAsia="Times New Roman" w:hAnsi="Times New Roman" w:cs="Times New Roman"/>
          <w:spacing w:val="1"/>
          <w:sz w:val="24"/>
          <w:szCs w:val="24"/>
        </w:rPr>
        <w:t>п</w:t>
      </w:r>
      <w:r w:rsidRPr="003779FC">
        <w:rPr>
          <w:rFonts w:ascii="Times New Roman" w:eastAsia="Times New Roman" w:hAnsi="Times New Roman" w:cs="Times New Roman"/>
          <w:sz w:val="24"/>
          <w:szCs w:val="24"/>
        </w:rPr>
        <w:t>о</w:t>
      </w:r>
      <w:r w:rsidRPr="003779FC">
        <w:rPr>
          <w:rFonts w:ascii="Times New Roman" w:eastAsia="Times New Roman" w:hAnsi="Times New Roman" w:cs="Times New Roman"/>
          <w:spacing w:val="-1"/>
          <w:sz w:val="24"/>
          <w:szCs w:val="24"/>
        </w:rPr>
        <w:t>с</w:t>
      </w:r>
      <w:r w:rsidRPr="003779FC">
        <w:rPr>
          <w:rFonts w:ascii="Times New Roman" w:eastAsia="Times New Roman" w:hAnsi="Times New Roman" w:cs="Times New Roman"/>
          <w:sz w:val="24"/>
          <w:szCs w:val="24"/>
        </w:rPr>
        <w:t>л</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pacing w:val="2"/>
          <w:sz w:val="24"/>
          <w:szCs w:val="24"/>
        </w:rPr>
        <w:t>д</w:t>
      </w:r>
      <w:r w:rsidRPr="003779FC">
        <w:rPr>
          <w:rFonts w:ascii="Times New Roman" w:eastAsia="Times New Roman" w:hAnsi="Times New Roman" w:cs="Times New Roman"/>
          <w:spacing w:val="-5"/>
          <w:sz w:val="24"/>
          <w:szCs w:val="24"/>
        </w:rPr>
        <w:t>у</w:t>
      </w:r>
      <w:r w:rsidRPr="003779FC">
        <w:rPr>
          <w:rFonts w:ascii="Times New Roman" w:eastAsia="Times New Roman" w:hAnsi="Times New Roman" w:cs="Times New Roman"/>
          <w:sz w:val="24"/>
          <w:szCs w:val="24"/>
        </w:rPr>
        <w:t>ющ</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z w:val="24"/>
          <w:szCs w:val="24"/>
        </w:rPr>
        <w:t>й</w:t>
      </w:r>
      <w:r w:rsidRPr="003779FC">
        <w:rPr>
          <w:rFonts w:ascii="Times New Roman" w:eastAsia="Times New Roman" w:hAnsi="Times New Roman" w:cs="Times New Roman"/>
          <w:spacing w:val="1"/>
          <w:sz w:val="24"/>
          <w:szCs w:val="24"/>
        </w:rPr>
        <w:t xml:space="preserve"> </w:t>
      </w:r>
      <w:r w:rsidRPr="003779FC">
        <w:rPr>
          <w:rFonts w:ascii="Times New Roman" w:eastAsia="Times New Roman" w:hAnsi="Times New Roman" w:cs="Times New Roman"/>
          <w:sz w:val="24"/>
          <w:szCs w:val="24"/>
        </w:rPr>
        <w:t xml:space="preserve">год </w:t>
      </w:r>
      <w:r w:rsidRPr="003779FC">
        <w:rPr>
          <w:rFonts w:ascii="Times New Roman" w:eastAsia="Times New Roman" w:hAnsi="Times New Roman" w:cs="Times New Roman"/>
          <w:spacing w:val="1"/>
          <w:sz w:val="24"/>
          <w:szCs w:val="24"/>
        </w:rPr>
        <w:t>п</w:t>
      </w:r>
      <w:r w:rsidRPr="003779FC">
        <w:rPr>
          <w:rFonts w:ascii="Times New Roman" w:eastAsia="Times New Roman" w:hAnsi="Times New Roman" w:cs="Times New Roman"/>
          <w:sz w:val="24"/>
          <w:szCs w:val="24"/>
        </w:rPr>
        <w:t>ровод</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z w:val="24"/>
          <w:szCs w:val="24"/>
        </w:rPr>
        <w:t>т</w:t>
      </w:r>
      <w:r w:rsidRPr="003779FC">
        <w:rPr>
          <w:rFonts w:ascii="Times New Roman" w:eastAsia="Times New Roman" w:hAnsi="Times New Roman" w:cs="Times New Roman"/>
          <w:spacing w:val="-1"/>
          <w:sz w:val="24"/>
          <w:szCs w:val="24"/>
        </w:rPr>
        <w:t>с</w:t>
      </w:r>
      <w:r w:rsidRPr="003779FC">
        <w:rPr>
          <w:rFonts w:ascii="Times New Roman" w:eastAsia="Times New Roman" w:hAnsi="Times New Roman" w:cs="Times New Roman"/>
          <w:sz w:val="24"/>
          <w:szCs w:val="24"/>
        </w:rPr>
        <w:t xml:space="preserve">я в </w:t>
      </w:r>
      <w:r w:rsidRPr="003779FC">
        <w:rPr>
          <w:rFonts w:ascii="Times New Roman" w:eastAsia="Times New Roman" w:hAnsi="Times New Roman" w:cs="Times New Roman"/>
          <w:spacing w:val="-1"/>
          <w:sz w:val="24"/>
          <w:szCs w:val="24"/>
        </w:rPr>
        <w:t>ноябре-декабре</w:t>
      </w:r>
      <w:r w:rsidRPr="003779FC">
        <w:rPr>
          <w:rFonts w:ascii="Times New Roman" w:eastAsia="Times New Roman" w:hAnsi="Times New Roman" w:cs="Times New Roman"/>
          <w:spacing w:val="1"/>
          <w:sz w:val="24"/>
          <w:szCs w:val="24"/>
        </w:rPr>
        <w:t xml:space="preserve"> к</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z w:val="24"/>
          <w:szCs w:val="24"/>
        </w:rPr>
        <w:t>ждого</w:t>
      </w:r>
      <w:r w:rsidRPr="003779FC">
        <w:rPr>
          <w:rFonts w:ascii="Times New Roman" w:eastAsia="Times New Roman" w:hAnsi="Times New Roman" w:cs="Times New Roman"/>
          <w:spacing w:val="2"/>
          <w:sz w:val="24"/>
          <w:szCs w:val="24"/>
        </w:rPr>
        <w:t xml:space="preserve"> </w:t>
      </w:r>
      <w:r w:rsidRPr="003779FC">
        <w:rPr>
          <w:rFonts w:ascii="Times New Roman" w:eastAsia="Times New Roman" w:hAnsi="Times New Roman" w:cs="Times New Roman"/>
          <w:spacing w:val="-5"/>
          <w:sz w:val="24"/>
          <w:szCs w:val="24"/>
        </w:rPr>
        <w:t>календарного</w:t>
      </w:r>
      <w:r w:rsidRPr="003779FC">
        <w:rPr>
          <w:rFonts w:ascii="Times New Roman" w:eastAsia="Times New Roman" w:hAnsi="Times New Roman" w:cs="Times New Roman"/>
          <w:sz w:val="24"/>
          <w:szCs w:val="24"/>
        </w:rPr>
        <w:t xml:space="preserve"> года.</w:t>
      </w:r>
      <w:r w:rsidRPr="00D4545E">
        <w:rPr>
          <w:rFonts w:ascii="Times New Roman" w:eastAsia="Times New Roman" w:hAnsi="Times New Roman" w:cs="Times New Roman"/>
          <w:spacing w:val="1"/>
          <w:sz w:val="24"/>
          <w:szCs w:val="24"/>
        </w:rPr>
        <w:t xml:space="preserve"> </w:t>
      </w:r>
    </w:p>
    <w:p w:rsidR="00D4545E" w:rsidRDefault="00D4545E" w:rsidP="00D4545E">
      <w:pPr>
        <w:pStyle w:val="a3"/>
        <w:spacing w:after="0" w:line="240" w:lineRule="auto"/>
        <w:ind w:left="0" w:right="43" w:firstLine="709"/>
        <w:jc w:val="both"/>
        <w:rPr>
          <w:rFonts w:ascii="Times New Roman" w:eastAsia="Times New Roman" w:hAnsi="Times New Roman" w:cs="Times New Roman"/>
          <w:sz w:val="24"/>
          <w:szCs w:val="24"/>
        </w:rPr>
      </w:pPr>
      <w:r w:rsidRPr="003779FC">
        <w:rPr>
          <w:rFonts w:ascii="Times New Roman" w:eastAsia="Times New Roman" w:hAnsi="Times New Roman" w:cs="Times New Roman"/>
          <w:spacing w:val="1"/>
          <w:sz w:val="24"/>
          <w:szCs w:val="24"/>
        </w:rPr>
        <w:t>РИНЦ – это национальная библиографическая база данных научного цитирования, предназначенная не только для оперативного обеспечения научных исследований актуальной справочно-библиографической информацией, но позволяющая осуществлять оценку результативности и эффективности деятельности научно-исследовательских организаций, ученых, уровень научных журналов и т. д.</w:t>
      </w:r>
      <w:r>
        <w:t xml:space="preserve"> </w:t>
      </w:r>
      <w:r w:rsidRPr="003779FC">
        <w:rPr>
          <w:rFonts w:ascii="Times New Roman" w:eastAsia="Times New Roman" w:hAnsi="Times New Roman" w:cs="Times New Roman"/>
          <w:spacing w:val="1"/>
          <w:sz w:val="24"/>
          <w:szCs w:val="24"/>
        </w:rPr>
        <w:t>Р</w:t>
      </w:r>
      <w:r w:rsidRPr="003779FC">
        <w:rPr>
          <w:rFonts w:ascii="Times New Roman" w:eastAsia="Times New Roman" w:hAnsi="Times New Roman" w:cs="Times New Roman"/>
          <w:sz w:val="24"/>
          <w:szCs w:val="24"/>
        </w:rPr>
        <w:t>И</w:t>
      </w:r>
      <w:r w:rsidRPr="003779FC">
        <w:rPr>
          <w:rFonts w:ascii="Times New Roman" w:eastAsia="Times New Roman" w:hAnsi="Times New Roman" w:cs="Times New Roman"/>
          <w:spacing w:val="-1"/>
          <w:sz w:val="24"/>
          <w:szCs w:val="24"/>
        </w:rPr>
        <w:t>Н</w:t>
      </w:r>
      <w:r w:rsidRPr="003779FC">
        <w:rPr>
          <w:rFonts w:ascii="Times New Roman" w:eastAsia="Times New Roman" w:hAnsi="Times New Roman" w:cs="Times New Roman"/>
          <w:sz w:val="24"/>
          <w:szCs w:val="24"/>
        </w:rPr>
        <w:t>Ц</w:t>
      </w:r>
      <w:r w:rsidRPr="003779FC">
        <w:rPr>
          <w:rFonts w:ascii="Times New Roman" w:eastAsia="Times New Roman" w:hAnsi="Times New Roman" w:cs="Times New Roman"/>
          <w:spacing w:val="1"/>
          <w:sz w:val="24"/>
          <w:szCs w:val="24"/>
        </w:rPr>
        <w:t xml:space="preserve"> </w:t>
      </w:r>
      <w:r w:rsidRPr="003779FC">
        <w:rPr>
          <w:rFonts w:ascii="Times New Roman" w:eastAsia="Times New Roman" w:hAnsi="Times New Roman" w:cs="Times New Roman"/>
          <w:sz w:val="24"/>
          <w:szCs w:val="24"/>
        </w:rPr>
        <w:t>форм</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pacing w:val="2"/>
          <w:sz w:val="24"/>
          <w:szCs w:val="24"/>
        </w:rPr>
        <w:t>р</w:t>
      </w:r>
      <w:r w:rsidRPr="003779FC">
        <w:rPr>
          <w:rFonts w:ascii="Times New Roman" w:eastAsia="Times New Roman" w:hAnsi="Times New Roman" w:cs="Times New Roman"/>
          <w:spacing w:val="-5"/>
          <w:sz w:val="24"/>
          <w:szCs w:val="24"/>
        </w:rPr>
        <w:t>у</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pacing w:val="3"/>
          <w:sz w:val="24"/>
          <w:szCs w:val="24"/>
        </w:rPr>
        <w:t>т</w:t>
      </w:r>
      <w:r w:rsidRPr="003779FC">
        <w:rPr>
          <w:rFonts w:ascii="Times New Roman" w:eastAsia="Times New Roman" w:hAnsi="Times New Roman" w:cs="Times New Roman"/>
          <w:spacing w:val="-1"/>
          <w:sz w:val="24"/>
          <w:szCs w:val="24"/>
        </w:rPr>
        <w:t>с</w:t>
      </w:r>
      <w:r w:rsidRPr="003779FC">
        <w:rPr>
          <w:rFonts w:ascii="Times New Roman" w:eastAsia="Times New Roman" w:hAnsi="Times New Roman" w:cs="Times New Roman"/>
          <w:sz w:val="24"/>
          <w:szCs w:val="24"/>
        </w:rPr>
        <w:t>я</w:t>
      </w:r>
      <w:r w:rsidRPr="003779FC">
        <w:rPr>
          <w:rFonts w:ascii="Times New Roman" w:eastAsia="Times New Roman" w:hAnsi="Times New Roman" w:cs="Times New Roman"/>
          <w:spacing w:val="1"/>
          <w:sz w:val="24"/>
          <w:szCs w:val="24"/>
        </w:rPr>
        <w:t xml:space="preserve"> н</w:t>
      </w:r>
      <w:r w:rsidRPr="003779FC">
        <w:rPr>
          <w:rFonts w:ascii="Times New Roman" w:eastAsia="Times New Roman" w:hAnsi="Times New Roman" w:cs="Times New Roman"/>
          <w:sz w:val="24"/>
          <w:szCs w:val="24"/>
        </w:rPr>
        <w:t>а</w:t>
      </w:r>
      <w:r w:rsidRPr="003779FC">
        <w:rPr>
          <w:rFonts w:ascii="Times New Roman" w:eastAsia="Times New Roman" w:hAnsi="Times New Roman" w:cs="Times New Roman"/>
          <w:spacing w:val="5"/>
          <w:sz w:val="24"/>
          <w:szCs w:val="24"/>
        </w:rPr>
        <w:t xml:space="preserve"> </w:t>
      </w:r>
      <w:r w:rsidRPr="003779FC">
        <w:rPr>
          <w:rFonts w:ascii="Times New Roman" w:eastAsia="Times New Roman" w:hAnsi="Times New Roman" w:cs="Times New Roman"/>
          <w:spacing w:val="-7"/>
          <w:sz w:val="24"/>
          <w:szCs w:val="24"/>
        </w:rPr>
        <w:t>у</w:t>
      </w:r>
      <w:r w:rsidRPr="003779FC">
        <w:rPr>
          <w:rFonts w:ascii="Times New Roman" w:eastAsia="Times New Roman" w:hAnsi="Times New Roman" w:cs="Times New Roman"/>
          <w:spacing w:val="1"/>
          <w:sz w:val="24"/>
          <w:szCs w:val="24"/>
        </w:rPr>
        <w:t>ни</w:t>
      </w:r>
      <w:r w:rsidRPr="003779FC">
        <w:rPr>
          <w:rFonts w:ascii="Times New Roman" w:eastAsia="Times New Roman" w:hAnsi="Times New Roman" w:cs="Times New Roman"/>
          <w:sz w:val="24"/>
          <w:szCs w:val="24"/>
        </w:rPr>
        <w:t>в</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pacing w:val="2"/>
          <w:sz w:val="24"/>
          <w:szCs w:val="24"/>
        </w:rPr>
        <w:t>р</w:t>
      </w:r>
      <w:r w:rsidRPr="003779FC">
        <w:rPr>
          <w:rFonts w:ascii="Times New Roman" w:eastAsia="Times New Roman" w:hAnsi="Times New Roman" w:cs="Times New Roman"/>
          <w:spacing w:val="-1"/>
          <w:sz w:val="24"/>
          <w:szCs w:val="24"/>
        </w:rPr>
        <w:t>са</w:t>
      </w:r>
      <w:r w:rsidRPr="003779FC">
        <w:rPr>
          <w:rFonts w:ascii="Times New Roman" w:eastAsia="Times New Roman" w:hAnsi="Times New Roman" w:cs="Times New Roman"/>
          <w:sz w:val="24"/>
          <w:szCs w:val="24"/>
        </w:rPr>
        <w:t>л</w:t>
      </w:r>
      <w:r w:rsidRPr="003779FC">
        <w:rPr>
          <w:rFonts w:ascii="Times New Roman" w:eastAsia="Times New Roman" w:hAnsi="Times New Roman" w:cs="Times New Roman"/>
          <w:spacing w:val="1"/>
          <w:sz w:val="24"/>
          <w:szCs w:val="24"/>
        </w:rPr>
        <w:t>ьн</w:t>
      </w:r>
      <w:r w:rsidRPr="003779FC">
        <w:rPr>
          <w:rFonts w:ascii="Times New Roman" w:eastAsia="Times New Roman" w:hAnsi="Times New Roman" w:cs="Times New Roman"/>
          <w:sz w:val="24"/>
          <w:szCs w:val="24"/>
        </w:rPr>
        <w:t>ой т</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pacing w:val="2"/>
          <w:sz w:val="24"/>
          <w:szCs w:val="24"/>
        </w:rPr>
        <w:t>х</w:t>
      </w:r>
      <w:r w:rsidRPr="003779FC">
        <w:rPr>
          <w:rFonts w:ascii="Times New Roman" w:eastAsia="Times New Roman" w:hAnsi="Times New Roman" w:cs="Times New Roman"/>
          <w:spacing w:val="1"/>
          <w:sz w:val="24"/>
          <w:szCs w:val="24"/>
        </w:rPr>
        <w:t>н</w:t>
      </w:r>
      <w:r w:rsidRPr="003779FC">
        <w:rPr>
          <w:rFonts w:ascii="Times New Roman" w:eastAsia="Times New Roman" w:hAnsi="Times New Roman" w:cs="Times New Roman"/>
          <w:sz w:val="24"/>
          <w:szCs w:val="24"/>
        </w:rPr>
        <w:t>оло</w:t>
      </w:r>
      <w:r w:rsidRPr="003779FC">
        <w:rPr>
          <w:rFonts w:ascii="Times New Roman" w:eastAsia="Times New Roman" w:hAnsi="Times New Roman" w:cs="Times New Roman"/>
          <w:spacing w:val="-2"/>
          <w:sz w:val="24"/>
          <w:szCs w:val="24"/>
        </w:rPr>
        <w:t>г</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pacing w:val="-1"/>
          <w:sz w:val="24"/>
          <w:szCs w:val="24"/>
        </w:rPr>
        <w:t>чес</w:t>
      </w:r>
      <w:r w:rsidRPr="003779FC">
        <w:rPr>
          <w:rFonts w:ascii="Times New Roman" w:eastAsia="Times New Roman" w:hAnsi="Times New Roman" w:cs="Times New Roman"/>
          <w:spacing w:val="1"/>
          <w:sz w:val="24"/>
          <w:szCs w:val="24"/>
        </w:rPr>
        <w:t>к</w:t>
      </w:r>
      <w:r w:rsidRPr="003779FC">
        <w:rPr>
          <w:rFonts w:ascii="Times New Roman" w:eastAsia="Times New Roman" w:hAnsi="Times New Roman" w:cs="Times New Roman"/>
          <w:sz w:val="24"/>
          <w:szCs w:val="24"/>
        </w:rPr>
        <w:t xml:space="preserve">ой </w:t>
      </w:r>
      <w:r w:rsidRPr="003779FC">
        <w:rPr>
          <w:rFonts w:ascii="Times New Roman" w:eastAsia="Times New Roman" w:hAnsi="Times New Roman" w:cs="Times New Roman"/>
          <w:spacing w:val="1"/>
          <w:sz w:val="24"/>
          <w:szCs w:val="24"/>
        </w:rPr>
        <w:t>п</w:t>
      </w:r>
      <w:r w:rsidRPr="003779FC">
        <w:rPr>
          <w:rFonts w:ascii="Times New Roman" w:eastAsia="Times New Roman" w:hAnsi="Times New Roman" w:cs="Times New Roman"/>
          <w:sz w:val="24"/>
          <w:szCs w:val="24"/>
        </w:rPr>
        <w:t>л</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pacing w:val="-2"/>
          <w:sz w:val="24"/>
          <w:szCs w:val="24"/>
        </w:rPr>
        <w:t>т</w:t>
      </w:r>
      <w:r w:rsidRPr="003779FC">
        <w:rPr>
          <w:rFonts w:ascii="Times New Roman" w:eastAsia="Times New Roman" w:hAnsi="Times New Roman" w:cs="Times New Roman"/>
          <w:sz w:val="24"/>
          <w:szCs w:val="24"/>
        </w:rPr>
        <w:t xml:space="preserve">форме </w:t>
      </w:r>
      <w:r w:rsidRPr="003779FC">
        <w:rPr>
          <w:rFonts w:ascii="Times New Roman" w:eastAsia="Times New Roman" w:hAnsi="Times New Roman" w:cs="Times New Roman"/>
          <w:spacing w:val="1"/>
          <w:sz w:val="24"/>
          <w:szCs w:val="24"/>
        </w:rPr>
        <w:t>e</w:t>
      </w:r>
      <w:r w:rsidRPr="003779FC">
        <w:rPr>
          <w:rFonts w:ascii="Times New Roman" w:eastAsia="Times New Roman" w:hAnsi="Times New Roman" w:cs="Times New Roman"/>
          <w:sz w:val="24"/>
          <w:szCs w:val="24"/>
        </w:rPr>
        <w:t>L</w:t>
      </w:r>
      <w:r w:rsidRPr="003779FC">
        <w:rPr>
          <w:rFonts w:ascii="Times New Roman" w:eastAsia="Times New Roman" w:hAnsi="Times New Roman" w:cs="Times New Roman"/>
          <w:spacing w:val="-3"/>
          <w:sz w:val="24"/>
          <w:szCs w:val="24"/>
        </w:rPr>
        <w:t>I</w:t>
      </w:r>
      <w:r w:rsidRPr="003779FC">
        <w:rPr>
          <w:rFonts w:ascii="Times New Roman" w:eastAsia="Times New Roman" w:hAnsi="Times New Roman" w:cs="Times New Roman"/>
          <w:sz w:val="24"/>
          <w:szCs w:val="24"/>
        </w:rPr>
        <w:t>BRARY.R</w:t>
      </w:r>
      <w:r w:rsidRPr="003779FC">
        <w:rPr>
          <w:rFonts w:ascii="Times New Roman" w:eastAsia="Times New Roman" w:hAnsi="Times New Roman" w:cs="Times New Roman"/>
          <w:spacing w:val="4"/>
          <w:sz w:val="24"/>
          <w:szCs w:val="24"/>
        </w:rPr>
        <w:t>U</w:t>
      </w:r>
      <w:r w:rsidRPr="003779FC">
        <w:rPr>
          <w:rFonts w:ascii="Times New Roman" w:eastAsia="Times New Roman" w:hAnsi="Times New Roman" w:cs="Times New Roman"/>
          <w:sz w:val="24"/>
          <w:szCs w:val="24"/>
        </w:rPr>
        <w:t>, являющей</w:t>
      </w:r>
      <w:r w:rsidRPr="003779FC">
        <w:rPr>
          <w:rFonts w:ascii="Times New Roman" w:eastAsia="Times New Roman" w:hAnsi="Times New Roman" w:cs="Times New Roman"/>
          <w:spacing w:val="-1"/>
          <w:sz w:val="24"/>
          <w:szCs w:val="24"/>
        </w:rPr>
        <w:t>с</w:t>
      </w:r>
      <w:r w:rsidRPr="003779FC">
        <w:rPr>
          <w:rFonts w:ascii="Times New Roman" w:eastAsia="Times New Roman" w:hAnsi="Times New Roman" w:cs="Times New Roman"/>
          <w:sz w:val="24"/>
          <w:szCs w:val="24"/>
        </w:rPr>
        <w:t xml:space="preserve">я </w:t>
      </w:r>
      <w:r w:rsidRPr="003779FC">
        <w:rPr>
          <w:rFonts w:ascii="Times New Roman" w:eastAsia="Times New Roman" w:hAnsi="Times New Roman" w:cs="Times New Roman"/>
          <w:spacing w:val="-1"/>
          <w:sz w:val="24"/>
          <w:szCs w:val="24"/>
        </w:rPr>
        <w:t>с</w:t>
      </w:r>
      <w:r w:rsidRPr="003779FC">
        <w:rPr>
          <w:rFonts w:ascii="Times New Roman" w:eastAsia="Times New Roman" w:hAnsi="Times New Roman" w:cs="Times New Roman"/>
          <w:sz w:val="24"/>
          <w:szCs w:val="24"/>
        </w:rPr>
        <w:t>об</w:t>
      </w:r>
      <w:r w:rsidRPr="003779FC">
        <w:rPr>
          <w:rFonts w:ascii="Times New Roman" w:eastAsia="Times New Roman" w:hAnsi="Times New Roman" w:cs="Times New Roman"/>
          <w:spacing w:val="-1"/>
          <w:sz w:val="24"/>
          <w:szCs w:val="24"/>
        </w:rPr>
        <w:t>с</w:t>
      </w:r>
      <w:r w:rsidRPr="003779FC">
        <w:rPr>
          <w:rFonts w:ascii="Times New Roman" w:eastAsia="Times New Roman" w:hAnsi="Times New Roman" w:cs="Times New Roman"/>
          <w:sz w:val="24"/>
          <w:szCs w:val="24"/>
        </w:rPr>
        <w:t>т</w:t>
      </w:r>
      <w:r w:rsidRPr="003779FC">
        <w:rPr>
          <w:rFonts w:ascii="Times New Roman" w:eastAsia="Times New Roman" w:hAnsi="Times New Roman" w:cs="Times New Roman"/>
          <w:spacing w:val="2"/>
          <w:sz w:val="24"/>
          <w:szCs w:val="24"/>
        </w:rPr>
        <w:t>в</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pacing w:val="1"/>
          <w:sz w:val="24"/>
          <w:szCs w:val="24"/>
        </w:rPr>
        <w:t>нн</w:t>
      </w:r>
      <w:r w:rsidRPr="003779FC">
        <w:rPr>
          <w:rFonts w:ascii="Times New Roman" w:eastAsia="Times New Roman" w:hAnsi="Times New Roman" w:cs="Times New Roman"/>
          <w:sz w:val="24"/>
          <w:szCs w:val="24"/>
        </w:rPr>
        <w:t>о</w:t>
      </w:r>
      <w:r w:rsidRPr="003779FC">
        <w:rPr>
          <w:rFonts w:ascii="Times New Roman" w:eastAsia="Times New Roman" w:hAnsi="Times New Roman" w:cs="Times New Roman"/>
          <w:spacing w:val="-1"/>
          <w:sz w:val="24"/>
          <w:szCs w:val="24"/>
        </w:rPr>
        <w:t>с</w:t>
      </w:r>
      <w:r w:rsidRPr="003779FC">
        <w:rPr>
          <w:rFonts w:ascii="Times New Roman" w:eastAsia="Times New Roman" w:hAnsi="Times New Roman" w:cs="Times New Roman"/>
          <w:sz w:val="24"/>
          <w:szCs w:val="24"/>
        </w:rPr>
        <w:t>т</w:t>
      </w:r>
      <w:r w:rsidRPr="003779FC">
        <w:rPr>
          <w:rFonts w:ascii="Times New Roman" w:eastAsia="Times New Roman" w:hAnsi="Times New Roman" w:cs="Times New Roman"/>
          <w:spacing w:val="1"/>
          <w:sz w:val="24"/>
          <w:szCs w:val="24"/>
        </w:rPr>
        <w:t>ь</w:t>
      </w:r>
      <w:r w:rsidRPr="003779FC">
        <w:rPr>
          <w:rFonts w:ascii="Times New Roman" w:eastAsia="Times New Roman" w:hAnsi="Times New Roman" w:cs="Times New Roman"/>
          <w:sz w:val="24"/>
          <w:szCs w:val="24"/>
        </w:rPr>
        <w:t>ю</w:t>
      </w:r>
      <w:r w:rsidRPr="003779FC">
        <w:rPr>
          <w:rFonts w:ascii="Times New Roman" w:eastAsia="Times New Roman" w:hAnsi="Times New Roman" w:cs="Times New Roman"/>
          <w:spacing w:val="7"/>
          <w:sz w:val="24"/>
          <w:szCs w:val="24"/>
        </w:rPr>
        <w:t xml:space="preserve"> </w:t>
      </w:r>
      <w:r w:rsidRPr="003779FC">
        <w:rPr>
          <w:rFonts w:ascii="Times New Roman" w:eastAsia="Times New Roman" w:hAnsi="Times New Roman" w:cs="Times New Roman"/>
          <w:spacing w:val="1"/>
          <w:sz w:val="24"/>
          <w:szCs w:val="24"/>
        </w:rPr>
        <w:t>к</w:t>
      </w:r>
      <w:r w:rsidRPr="003779FC">
        <w:rPr>
          <w:rFonts w:ascii="Times New Roman" w:eastAsia="Times New Roman" w:hAnsi="Times New Roman" w:cs="Times New Roman"/>
          <w:sz w:val="24"/>
          <w:szCs w:val="24"/>
        </w:rPr>
        <w:t>о</w:t>
      </w:r>
      <w:r w:rsidRPr="003779FC">
        <w:rPr>
          <w:rFonts w:ascii="Times New Roman" w:eastAsia="Times New Roman" w:hAnsi="Times New Roman" w:cs="Times New Roman"/>
          <w:spacing w:val="-1"/>
          <w:sz w:val="24"/>
          <w:szCs w:val="24"/>
        </w:rPr>
        <w:t>м</w:t>
      </w:r>
      <w:r w:rsidRPr="003779FC">
        <w:rPr>
          <w:rFonts w:ascii="Times New Roman" w:eastAsia="Times New Roman" w:hAnsi="Times New Roman" w:cs="Times New Roman"/>
          <w:spacing w:val="1"/>
          <w:sz w:val="24"/>
          <w:szCs w:val="24"/>
        </w:rPr>
        <w:t>п</w:t>
      </w:r>
      <w:r w:rsidRPr="003779FC">
        <w:rPr>
          <w:rFonts w:ascii="Times New Roman" w:eastAsia="Times New Roman" w:hAnsi="Times New Roman" w:cs="Times New Roman"/>
          <w:spacing w:val="-1"/>
          <w:sz w:val="24"/>
          <w:szCs w:val="24"/>
        </w:rPr>
        <w:t>ани</w:t>
      </w:r>
      <w:r w:rsidRPr="003779FC">
        <w:rPr>
          <w:rFonts w:ascii="Times New Roman" w:eastAsia="Times New Roman" w:hAnsi="Times New Roman" w:cs="Times New Roman"/>
          <w:sz w:val="24"/>
          <w:szCs w:val="24"/>
        </w:rPr>
        <w:t xml:space="preserve">и </w:t>
      </w:r>
      <w:r w:rsidRPr="003779FC">
        <w:rPr>
          <w:rFonts w:ascii="Times New Roman" w:eastAsia="Times New Roman" w:hAnsi="Times New Roman" w:cs="Times New Roman"/>
          <w:spacing w:val="-5"/>
          <w:sz w:val="24"/>
          <w:szCs w:val="24"/>
        </w:rPr>
        <w:t>«</w:t>
      </w:r>
      <w:r w:rsidRPr="003779FC">
        <w:rPr>
          <w:rFonts w:ascii="Times New Roman" w:eastAsia="Times New Roman" w:hAnsi="Times New Roman" w:cs="Times New Roman"/>
          <w:spacing w:val="2"/>
          <w:sz w:val="24"/>
          <w:szCs w:val="24"/>
        </w:rPr>
        <w:t>Н</w:t>
      </w:r>
      <w:r w:rsidRPr="003779FC">
        <w:rPr>
          <w:rFonts w:ascii="Times New Roman" w:eastAsia="Times New Roman" w:hAnsi="Times New Roman" w:cs="Times New Roman"/>
          <w:spacing w:val="4"/>
          <w:sz w:val="24"/>
          <w:szCs w:val="24"/>
        </w:rPr>
        <w:t>а</w:t>
      </w:r>
      <w:r w:rsidRPr="003779FC">
        <w:rPr>
          <w:rFonts w:ascii="Times New Roman" w:eastAsia="Times New Roman" w:hAnsi="Times New Roman" w:cs="Times New Roman"/>
          <w:spacing w:val="-5"/>
          <w:sz w:val="24"/>
          <w:szCs w:val="24"/>
        </w:rPr>
        <w:t>у</w:t>
      </w:r>
      <w:r w:rsidRPr="003779FC">
        <w:rPr>
          <w:rFonts w:ascii="Times New Roman" w:eastAsia="Times New Roman" w:hAnsi="Times New Roman" w:cs="Times New Roman"/>
          <w:spacing w:val="-1"/>
          <w:sz w:val="24"/>
          <w:szCs w:val="24"/>
        </w:rPr>
        <w:t>ч</w:t>
      </w:r>
      <w:r w:rsidRPr="003779FC">
        <w:rPr>
          <w:rFonts w:ascii="Times New Roman" w:eastAsia="Times New Roman" w:hAnsi="Times New Roman" w:cs="Times New Roman"/>
          <w:spacing w:val="3"/>
          <w:sz w:val="24"/>
          <w:szCs w:val="24"/>
        </w:rPr>
        <w:t>н</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z w:val="24"/>
          <w:szCs w:val="24"/>
        </w:rPr>
        <w:t>я элек</w:t>
      </w:r>
      <w:r w:rsidRPr="003779FC">
        <w:rPr>
          <w:rFonts w:ascii="Times New Roman" w:eastAsia="Times New Roman" w:hAnsi="Times New Roman" w:cs="Times New Roman"/>
          <w:spacing w:val="1"/>
          <w:sz w:val="24"/>
          <w:szCs w:val="24"/>
        </w:rPr>
        <w:t>т</w:t>
      </w:r>
      <w:r w:rsidRPr="003779FC">
        <w:rPr>
          <w:rFonts w:ascii="Times New Roman" w:eastAsia="Times New Roman" w:hAnsi="Times New Roman" w:cs="Times New Roman"/>
          <w:sz w:val="24"/>
          <w:szCs w:val="24"/>
        </w:rPr>
        <w:t>ро</w:t>
      </w:r>
      <w:r w:rsidRPr="003779FC">
        <w:rPr>
          <w:rFonts w:ascii="Times New Roman" w:eastAsia="Times New Roman" w:hAnsi="Times New Roman" w:cs="Times New Roman"/>
          <w:spacing w:val="1"/>
          <w:sz w:val="24"/>
          <w:szCs w:val="24"/>
        </w:rPr>
        <w:t>нн</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z w:val="24"/>
          <w:szCs w:val="24"/>
        </w:rPr>
        <w:t>я б</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z w:val="24"/>
          <w:szCs w:val="24"/>
        </w:rPr>
        <w:t>бл</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z w:val="24"/>
          <w:szCs w:val="24"/>
        </w:rPr>
        <w:t>отек</w:t>
      </w:r>
      <w:r w:rsidRPr="003779FC">
        <w:rPr>
          <w:rFonts w:ascii="Times New Roman" w:eastAsia="Times New Roman" w:hAnsi="Times New Roman" w:cs="Times New Roman"/>
          <w:spacing w:val="2"/>
          <w:sz w:val="24"/>
          <w:szCs w:val="24"/>
        </w:rPr>
        <w:t>а</w:t>
      </w:r>
      <w:r w:rsidRPr="003779FC">
        <w:rPr>
          <w:rFonts w:ascii="Times New Roman" w:eastAsia="Times New Roman" w:hAnsi="Times New Roman" w:cs="Times New Roman"/>
          <w:sz w:val="24"/>
          <w:szCs w:val="24"/>
        </w:rPr>
        <w:t xml:space="preserve">» </w:t>
      </w:r>
      <w:r w:rsidRPr="003779FC">
        <w:rPr>
          <w:rFonts w:ascii="Times New Roman" w:eastAsia="Times New Roman" w:hAnsi="Times New Roman" w:cs="Times New Roman"/>
          <w:spacing w:val="1"/>
          <w:sz w:val="24"/>
          <w:szCs w:val="24"/>
        </w:rPr>
        <w:t>(</w:t>
      </w:r>
      <w:r w:rsidRPr="003779FC">
        <w:rPr>
          <w:rFonts w:ascii="Times New Roman" w:eastAsia="Times New Roman" w:hAnsi="Times New Roman" w:cs="Times New Roman"/>
          <w:sz w:val="24"/>
          <w:szCs w:val="24"/>
        </w:rPr>
        <w:t>НЭ</w:t>
      </w:r>
      <w:r w:rsidRPr="003779FC">
        <w:rPr>
          <w:rFonts w:ascii="Times New Roman" w:eastAsia="Times New Roman" w:hAnsi="Times New Roman" w:cs="Times New Roman"/>
          <w:spacing w:val="1"/>
          <w:sz w:val="24"/>
          <w:szCs w:val="24"/>
        </w:rPr>
        <w:t>Б</w:t>
      </w:r>
      <w:r w:rsidRPr="003779FC">
        <w:rPr>
          <w:rFonts w:ascii="Times New Roman" w:eastAsia="Times New Roman" w:hAnsi="Times New Roman" w:cs="Times New Roman"/>
          <w:sz w:val="24"/>
          <w:szCs w:val="24"/>
        </w:rPr>
        <w:t>). Элек</w:t>
      </w:r>
      <w:r w:rsidRPr="003779FC">
        <w:rPr>
          <w:rFonts w:ascii="Times New Roman" w:eastAsia="Times New Roman" w:hAnsi="Times New Roman" w:cs="Times New Roman"/>
          <w:spacing w:val="1"/>
          <w:sz w:val="24"/>
          <w:szCs w:val="24"/>
        </w:rPr>
        <w:t>т</w:t>
      </w:r>
      <w:r w:rsidRPr="003779FC">
        <w:rPr>
          <w:rFonts w:ascii="Times New Roman" w:eastAsia="Times New Roman" w:hAnsi="Times New Roman" w:cs="Times New Roman"/>
          <w:sz w:val="24"/>
          <w:szCs w:val="24"/>
        </w:rPr>
        <w:t>ро</w:t>
      </w:r>
      <w:r w:rsidRPr="003779FC">
        <w:rPr>
          <w:rFonts w:ascii="Times New Roman" w:eastAsia="Times New Roman" w:hAnsi="Times New Roman" w:cs="Times New Roman"/>
          <w:spacing w:val="1"/>
          <w:sz w:val="24"/>
          <w:szCs w:val="24"/>
        </w:rPr>
        <w:t>нн</w:t>
      </w:r>
      <w:r w:rsidRPr="003779FC">
        <w:rPr>
          <w:rFonts w:ascii="Times New Roman" w:eastAsia="Times New Roman" w:hAnsi="Times New Roman" w:cs="Times New Roman"/>
          <w:sz w:val="24"/>
          <w:szCs w:val="24"/>
        </w:rPr>
        <w:t xml:space="preserve">ый </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z w:val="24"/>
          <w:szCs w:val="24"/>
        </w:rPr>
        <w:t>др</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z w:val="24"/>
          <w:szCs w:val="24"/>
        </w:rPr>
        <w:t>с</w:t>
      </w:r>
      <w:r w:rsidRPr="003779FC">
        <w:rPr>
          <w:rFonts w:ascii="Times New Roman" w:eastAsia="Times New Roman" w:hAnsi="Times New Roman" w:cs="Times New Roman"/>
          <w:spacing w:val="40"/>
          <w:sz w:val="24"/>
          <w:szCs w:val="24"/>
        </w:rPr>
        <w:t xml:space="preserve"> </w:t>
      </w:r>
      <w:r w:rsidRPr="003779FC">
        <w:rPr>
          <w:rFonts w:ascii="Times New Roman" w:eastAsia="Times New Roman" w:hAnsi="Times New Roman" w:cs="Times New Roman"/>
          <w:spacing w:val="1"/>
          <w:sz w:val="24"/>
          <w:szCs w:val="24"/>
        </w:rPr>
        <w:t>п</w:t>
      </w:r>
      <w:r w:rsidRPr="003779FC">
        <w:rPr>
          <w:rFonts w:ascii="Times New Roman" w:eastAsia="Times New Roman" w:hAnsi="Times New Roman" w:cs="Times New Roman"/>
          <w:sz w:val="24"/>
          <w:szCs w:val="24"/>
        </w:rPr>
        <w:t>орт</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z w:val="24"/>
          <w:szCs w:val="24"/>
        </w:rPr>
        <w:t>ла</w:t>
      </w:r>
      <w:r w:rsidRPr="003779FC">
        <w:rPr>
          <w:rFonts w:ascii="Times New Roman" w:eastAsia="Times New Roman" w:hAnsi="Times New Roman" w:cs="Times New Roman"/>
          <w:spacing w:val="40"/>
          <w:sz w:val="24"/>
          <w:szCs w:val="24"/>
        </w:rPr>
        <w:t xml:space="preserve"> </w:t>
      </w:r>
      <w:r w:rsidRPr="003779FC">
        <w:rPr>
          <w:rFonts w:ascii="Times New Roman" w:eastAsia="Times New Roman" w:hAnsi="Times New Roman" w:cs="Times New Roman"/>
          <w:sz w:val="24"/>
          <w:szCs w:val="24"/>
        </w:rPr>
        <w:t>НЭБ</w:t>
      </w:r>
      <w:r w:rsidRPr="003779FC">
        <w:rPr>
          <w:rFonts w:ascii="Times New Roman" w:eastAsia="Times New Roman" w:hAnsi="Times New Roman" w:cs="Times New Roman"/>
          <w:spacing w:val="47"/>
          <w:sz w:val="24"/>
          <w:szCs w:val="24"/>
        </w:rPr>
        <w:t xml:space="preserve"> </w:t>
      </w:r>
      <w:r w:rsidRPr="003779FC">
        <w:rPr>
          <w:rFonts w:ascii="Times New Roman" w:eastAsia="Times New Roman" w:hAnsi="Times New Roman" w:cs="Times New Roman"/>
          <w:sz w:val="24"/>
          <w:szCs w:val="24"/>
        </w:rPr>
        <w:t xml:space="preserve">– </w:t>
      </w:r>
      <w:hyperlink r:id="rId9">
        <w:r w:rsidRPr="003779FC">
          <w:rPr>
            <w:rFonts w:ascii="Times New Roman" w:eastAsia="Times New Roman" w:hAnsi="Times New Roman" w:cs="Times New Roman"/>
            <w:sz w:val="24"/>
            <w:szCs w:val="24"/>
          </w:rPr>
          <w:t>ht</w:t>
        </w:r>
        <w:r w:rsidRPr="003779FC">
          <w:rPr>
            <w:rFonts w:ascii="Times New Roman" w:eastAsia="Times New Roman" w:hAnsi="Times New Roman" w:cs="Times New Roman"/>
            <w:spacing w:val="1"/>
            <w:sz w:val="24"/>
            <w:szCs w:val="24"/>
          </w:rPr>
          <w:t>t</w:t>
        </w:r>
        <w:r w:rsidRPr="003779FC">
          <w:rPr>
            <w:rFonts w:ascii="Times New Roman" w:eastAsia="Times New Roman" w:hAnsi="Times New Roman" w:cs="Times New Roman"/>
            <w:sz w:val="24"/>
            <w:szCs w:val="24"/>
          </w:rPr>
          <w:t>p:</w:t>
        </w:r>
        <w:r w:rsidRPr="003779FC">
          <w:rPr>
            <w:rFonts w:ascii="Times New Roman" w:eastAsia="Times New Roman" w:hAnsi="Times New Roman" w:cs="Times New Roman"/>
            <w:spacing w:val="1"/>
            <w:sz w:val="24"/>
            <w:szCs w:val="24"/>
          </w:rPr>
          <w:t>/</w:t>
        </w:r>
        <w:r w:rsidRPr="003779FC">
          <w:rPr>
            <w:rFonts w:ascii="Times New Roman" w:eastAsia="Times New Roman" w:hAnsi="Times New Roman" w:cs="Times New Roman"/>
            <w:sz w:val="24"/>
            <w:szCs w:val="24"/>
          </w:rPr>
          <w:t>/elibr</w:t>
        </w:r>
        <w:r w:rsidRPr="003779FC">
          <w:rPr>
            <w:rFonts w:ascii="Times New Roman" w:eastAsia="Times New Roman" w:hAnsi="Times New Roman" w:cs="Times New Roman"/>
            <w:spacing w:val="-1"/>
            <w:sz w:val="24"/>
            <w:szCs w:val="24"/>
          </w:rPr>
          <w:t>a</w:t>
        </w:r>
        <w:r w:rsidRPr="003779FC">
          <w:rPr>
            <w:rFonts w:ascii="Times New Roman" w:eastAsia="Times New Roman" w:hAnsi="Times New Roman" w:cs="Times New Roman"/>
            <w:spacing w:val="1"/>
            <w:sz w:val="24"/>
            <w:szCs w:val="24"/>
          </w:rPr>
          <w:t>r</w:t>
        </w:r>
        <w:r w:rsidRPr="003779FC">
          <w:rPr>
            <w:rFonts w:ascii="Times New Roman" w:eastAsia="Times New Roman" w:hAnsi="Times New Roman" w:cs="Times New Roman"/>
            <w:spacing w:val="-5"/>
            <w:sz w:val="24"/>
            <w:szCs w:val="24"/>
          </w:rPr>
          <w:t>y</w:t>
        </w:r>
        <w:r w:rsidRPr="003779FC">
          <w:rPr>
            <w:rFonts w:ascii="Times New Roman" w:eastAsia="Times New Roman" w:hAnsi="Times New Roman" w:cs="Times New Roman"/>
            <w:sz w:val="24"/>
            <w:szCs w:val="24"/>
          </w:rPr>
          <w:t>.</w:t>
        </w:r>
        <w:r w:rsidRPr="003779FC">
          <w:rPr>
            <w:rFonts w:ascii="Times New Roman" w:eastAsia="Times New Roman" w:hAnsi="Times New Roman" w:cs="Times New Roman"/>
            <w:spacing w:val="-1"/>
            <w:sz w:val="24"/>
            <w:szCs w:val="24"/>
          </w:rPr>
          <w:t>r</w:t>
        </w:r>
        <w:r w:rsidRPr="003779FC">
          <w:rPr>
            <w:rFonts w:ascii="Times New Roman" w:eastAsia="Times New Roman" w:hAnsi="Times New Roman" w:cs="Times New Roman"/>
            <w:sz w:val="24"/>
            <w:szCs w:val="24"/>
          </w:rPr>
          <w:t>u/d</w:t>
        </w:r>
        <w:r w:rsidRPr="003779FC">
          <w:rPr>
            <w:rFonts w:ascii="Times New Roman" w:eastAsia="Times New Roman" w:hAnsi="Times New Roman" w:cs="Times New Roman"/>
            <w:spacing w:val="2"/>
            <w:sz w:val="24"/>
            <w:szCs w:val="24"/>
          </w:rPr>
          <w:t>e</w:t>
        </w:r>
        <w:r w:rsidRPr="003779FC">
          <w:rPr>
            <w:rFonts w:ascii="Times New Roman" w:eastAsia="Times New Roman" w:hAnsi="Times New Roman" w:cs="Times New Roman"/>
            <w:sz w:val="24"/>
            <w:szCs w:val="24"/>
          </w:rPr>
          <w:t>f</w:t>
        </w:r>
        <w:r w:rsidRPr="003779FC">
          <w:rPr>
            <w:rFonts w:ascii="Times New Roman" w:eastAsia="Times New Roman" w:hAnsi="Times New Roman" w:cs="Times New Roman"/>
            <w:spacing w:val="-2"/>
            <w:sz w:val="24"/>
            <w:szCs w:val="24"/>
          </w:rPr>
          <w:t>a</w:t>
        </w:r>
        <w:r w:rsidRPr="003779FC">
          <w:rPr>
            <w:rFonts w:ascii="Times New Roman" w:eastAsia="Times New Roman" w:hAnsi="Times New Roman" w:cs="Times New Roman"/>
            <w:sz w:val="24"/>
            <w:szCs w:val="24"/>
          </w:rPr>
          <w:t>ul</w:t>
        </w:r>
        <w:r w:rsidRPr="003779FC">
          <w:rPr>
            <w:rFonts w:ascii="Times New Roman" w:eastAsia="Times New Roman" w:hAnsi="Times New Roman" w:cs="Times New Roman"/>
            <w:spacing w:val="1"/>
            <w:sz w:val="24"/>
            <w:szCs w:val="24"/>
          </w:rPr>
          <w:t>t</w:t>
        </w:r>
        <w:r w:rsidRPr="003779FC">
          <w:rPr>
            <w:rFonts w:ascii="Times New Roman" w:eastAsia="Times New Roman" w:hAnsi="Times New Roman" w:cs="Times New Roman"/>
            <w:spacing w:val="2"/>
            <w:sz w:val="24"/>
            <w:szCs w:val="24"/>
          </w:rPr>
          <w:t>x</w:t>
        </w:r>
        <w:r w:rsidRPr="003779FC">
          <w:rPr>
            <w:rFonts w:ascii="Times New Roman" w:eastAsia="Times New Roman" w:hAnsi="Times New Roman" w:cs="Times New Roman"/>
            <w:sz w:val="24"/>
            <w:szCs w:val="24"/>
          </w:rPr>
          <w:t>.</w:t>
        </w:r>
        <w:r w:rsidRPr="003779FC">
          <w:rPr>
            <w:rFonts w:ascii="Times New Roman" w:eastAsia="Times New Roman" w:hAnsi="Times New Roman" w:cs="Times New Roman"/>
            <w:spacing w:val="-1"/>
            <w:sz w:val="24"/>
            <w:szCs w:val="24"/>
          </w:rPr>
          <w:t>a</w:t>
        </w:r>
        <w:r w:rsidRPr="003779FC">
          <w:rPr>
            <w:rFonts w:ascii="Times New Roman" w:eastAsia="Times New Roman" w:hAnsi="Times New Roman" w:cs="Times New Roman"/>
            <w:sz w:val="24"/>
            <w:szCs w:val="24"/>
          </w:rPr>
          <w:t>s</w:t>
        </w:r>
        <w:r w:rsidRPr="003779FC">
          <w:rPr>
            <w:rFonts w:ascii="Times New Roman" w:eastAsia="Times New Roman" w:hAnsi="Times New Roman" w:cs="Times New Roman"/>
            <w:spacing w:val="2"/>
            <w:sz w:val="24"/>
            <w:szCs w:val="24"/>
          </w:rPr>
          <w:t>p</w:t>
        </w:r>
        <w:r w:rsidRPr="003779FC">
          <w:rPr>
            <w:rFonts w:ascii="Times New Roman" w:eastAsia="Times New Roman" w:hAnsi="Times New Roman" w:cs="Times New Roman"/>
            <w:sz w:val="24"/>
            <w:szCs w:val="24"/>
          </w:rPr>
          <w:t>.</w:t>
        </w:r>
      </w:hyperlink>
    </w:p>
    <w:p w:rsidR="00880FCA" w:rsidRPr="00F47735" w:rsidRDefault="00880FCA" w:rsidP="00880FCA">
      <w:pPr>
        <w:pStyle w:val="a3"/>
        <w:numPr>
          <w:ilvl w:val="1"/>
          <w:numId w:val="22"/>
        </w:numPr>
        <w:spacing w:after="0" w:line="240" w:lineRule="auto"/>
        <w:ind w:left="0" w:right="43" w:firstLine="709"/>
        <w:jc w:val="both"/>
        <w:rPr>
          <w:rFonts w:ascii="Times New Roman" w:eastAsia="Times New Roman" w:hAnsi="Times New Roman" w:cs="Times New Roman"/>
          <w:sz w:val="24"/>
          <w:szCs w:val="24"/>
        </w:rPr>
      </w:pPr>
      <w:r w:rsidRPr="00F47735">
        <w:rPr>
          <w:rFonts w:ascii="Times New Roman" w:eastAsia="Times New Roman" w:hAnsi="Times New Roman" w:cs="Times New Roman"/>
          <w:sz w:val="24"/>
          <w:szCs w:val="24"/>
        </w:rPr>
        <w:t>Размещение в базе данных «Российский индекс научного цитирования» (</w:t>
      </w:r>
      <w:r w:rsidRPr="00F47735">
        <w:rPr>
          <w:rFonts w:ascii="Times New Roman" w:eastAsia="Times New Roman" w:hAnsi="Times New Roman" w:cs="Times New Roman"/>
          <w:spacing w:val="1"/>
          <w:sz w:val="24"/>
          <w:szCs w:val="24"/>
        </w:rPr>
        <w:t>Р</w:t>
      </w:r>
      <w:r w:rsidRPr="00F47735">
        <w:rPr>
          <w:rFonts w:ascii="Times New Roman" w:eastAsia="Times New Roman" w:hAnsi="Times New Roman" w:cs="Times New Roman"/>
          <w:sz w:val="24"/>
          <w:szCs w:val="24"/>
        </w:rPr>
        <w:t>И</w:t>
      </w:r>
      <w:r w:rsidRPr="00F47735">
        <w:rPr>
          <w:rFonts w:ascii="Times New Roman" w:eastAsia="Times New Roman" w:hAnsi="Times New Roman" w:cs="Times New Roman"/>
          <w:spacing w:val="-3"/>
          <w:sz w:val="24"/>
          <w:szCs w:val="24"/>
        </w:rPr>
        <w:t>Н</w:t>
      </w:r>
      <w:r w:rsidRPr="00F47735">
        <w:rPr>
          <w:rFonts w:ascii="Times New Roman" w:eastAsia="Times New Roman" w:hAnsi="Times New Roman" w:cs="Times New Roman"/>
          <w:sz w:val="24"/>
          <w:szCs w:val="24"/>
        </w:rPr>
        <w:t xml:space="preserve">Ц) научных и учебных публикаций иных издательств помимо КГУ осуществляется с помощью системы </w:t>
      </w:r>
      <w:r w:rsidRPr="00F47735">
        <w:rPr>
          <w:rFonts w:ascii="Times New Roman" w:eastAsia="Times New Roman" w:hAnsi="Times New Roman" w:cs="Times New Roman"/>
          <w:sz w:val="24"/>
          <w:szCs w:val="24"/>
          <w:lang w:val="en-US"/>
        </w:rPr>
        <w:t>Science</w:t>
      </w:r>
      <w:r w:rsidRPr="00F47735">
        <w:rPr>
          <w:rFonts w:ascii="Times New Roman" w:eastAsia="Times New Roman" w:hAnsi="Times New Roman" w:cs="Times New Roman"/>
          <w:sz w:val="24"/>
          <w:szCs w:val="24"/>
        </w:rPr>
        <w:t xml:space="preserve"> </w:t>
      </w:r>
      <w:r w:rsidRPr="00F47735">
        <w:rPr>
          <w:rFonts w:ascii="Times New Roman" w:eastAsia="Times New Roman" w:hAnsi="Times New Roman" w:cs="Times New Roman"/>
          <w:sz w:val="24"/>
          <w:szCs w:val="24"/>
          <w:lang w:val="en-US"/>
        </w:rPr>
        <w:t>Index</w:t>
      </w:r>
      <w:r w:rsidRPr="00F47735">
        <w:rPr>
          <w:rFonts w:ascii="Times New Roman" w:eastAsia="Times New Roman" w:hAnsi="Times New Roman" w:cs="Times New Roman"/>
          <w:sz w:val="24"/>
          <w:szCs w:val="24"/>
        </w:rPr>
        <w:t xml:space="preserve"> Организация только в том случае, если автор или один из соавторов публикации является научно-педагогическим работником</w:t>
      </w:r>
      <w:r w:rsidR="00EC4ED4" w:rsidRPr="00F47735">
        <w:rPr>
          <w:rFonts w:ascii="Times New Roman" w:eastAsia="Times New Roman" w:hAnsi="Times New Roman" w:cs="Times New Roman"/>
          <w:sz w:val="24"/>
          <w:szCs w:val="24"/>
        </w:rPr>
        <w:t xml:space="preserve"> или </w:t>
      </w:r>
      <w:r w:rsidRPr="00F47735">
        <w:rPr>
          <w:rFonts w:ascii="Times New Roman" w:eastAsia="Times New Roman" w:hAnsi="Times New Roman" w:cs="Times New Roman"/>
          <w:sz w:val="24"/>
          <w:szCs w:val="24"/>
        </w:rPr>
        <w:t>сотрудником КГУ.</w:t>
      </w:r>
    </w:p>
    <w:p w:rsidR="00D4545E" w:rsidRPr="003779FC" w:rsidRDefault="00D4545E" w:rsidP="00D4545E">
      <w:pPr>
        <w:pStyle w:val="a3"/>
        <w:numPr>
          <w:ilvl w:val="1"/>
          <w:numId w:val="22"/>
        </w:numPr>
        <w:spacing w:after="0" w:line="240" w:lineRule="auto"/>
        <w:ind w:left="0" w:right="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35FC1">
        <w:rPr>
          <w:rFonts w:ascii="Times New Roman" w:eastAsia="Times New Roman" w:hAnsi="Times New Roman" w:cs="Times New Roman"/>
          <w:sz w:val="24"/>
          <w:szCs w:val="24"/>
        </w:rPr>
        <w:t>В</w:t>
      </w:r>
      <w:r w:rsidRPr="00F35FC1">
        <w:rPr>
          <w:rFonts w:ascii="Times New Roman" w:eastAsia="Times New Roman" w:hAnsi="Times New Roman" w:cs="Times New Roman"/>
          <w:spacing w:val="-2"/>
          <w:sz w:val="24"/>
          <w:szCs w:val="24"/>
        </w:rPr>
        <w:t xml:space="preserve"> </w:t>
      </w:r>
      <w:r w:rsidRPr="00F35FC1">
        <w:rPr>
          <w:rFonts w:ascii="Times New Roman" w:eastAsia="Times New Roman" w:hAnsi="Times New Roman" w:cs="Times New Roman"/>
          <w:spacing w:val="-1"/>
          <w:sz w:val="24"/>
          <w:szCs w:val="24"/>
        </w:rPr>
        <w:t>с</w:t>
      </w:r>
      <w:r w:rsidRPr="00F35FC1">
        <w:rPr>
          <w:rFonts w:ascii="Times New Roman" w:eastAsia="Times New Roman" w:hAnsi="Times New Roman" w:cs="Times New Roman"/>
          <w:sz w:val="24"/>
          <w:szCs w:val="24"/>
        </w:rPr>
        <w:t>вязи</w:t>
      </w:r>
      <w:r w:rsidRPr="00F35FC1">
        <w:rPr>
          <w:rFonts w:ascii="Times New Roman" w:eastAsia="Times New Roman" w:hAnsi="Times New Roman" w:cs="Times New Roman"/>
          <w:spacing w:val="44"/>
          <w:sz w:val="24"/>
          <w:szCs w:val="24"/>
        </w:rPr>
        <w:t xml:space="preserve"> </w:t>
      </w:r>
      <w:r w:rsidRPr="00F35FC1">
        <w:rPr>
          <w:rFonts w:ascii="Times New Roman" w:eastAsia="Times New Roman" w:hAnsi="Times New Roman" w:cs="Times New Roman"/>
          <w:sz w:val="24"/>
          <w:szCs w:val="24"/>
        </w:rPr>
        <w:t>с</w:t>
      </w:r>
      <w:r w:rsidRPr="00F35FC1">
        <w:rPr>
          <w:rFonts w:ascii="Times New Roman" w:eastAsia="Times New Roman" w:hAnsi="Times New Roman" w:cs="Times New Roman"/>
          <w:spacing w:val="42"/>
          <w:sz w:val="24"/>
          <w:szCs w:val="24"/>
        </w:rPr>
        <w:t xml:space="preserve"> </w:t>
      </w:r>
      <w:r w:rsidRPr="00F35FC1">
        <w:rPr>
          <w:rFonts w:ascii="Times New Roman" w:eastAsia="Times New Roman" w:hAnsi="Times New Roman" w:cs="Times New Roman"/>
          <w:sz w:val="24"/>
          <w:szCs w:val="24"/>
        </w:rPr>
        <w:t xml:space="preserve">требованием РИНЦ об обязательном предоставлении полнотекстовой версии </w:t>
      </w:r>
      <w:r w:rsidRPr="003779FC">
        <w:rPr>
          <w:rFonts w:ascii="Times New Roman" w:eastAsia="Times New Roman" w:hAnsi="Times New Roman" w:cs="Times New Roman"/>
          <w:sz w:val="24"/>
          <w:szCs w:val="24"/>
        </w:rPr>
        <w:t>размещаемого издания</w:t>
      </w:r>
      <w:r w:rsidRPr="003779FC">
        <w:rPr>
          <w:rFonts w:ascii="Times New Roman" w:eastAsia="Times New Roman" w:hAnsi="Times New Roman" w:cs="Times New Roman"/>
          <w:spacing w:val="45"/>
          <w:sz w:val="24"/>
          <w:szCs w:val="24"/>
        </w:rPr>
        <w:t xml:space="preserve"> </w:t>
      </w:r>
      <w:r w:rsidRPr="003779FC">
        <w:rPr>
          <w:rFonts w:ascii="Times New Roman" w:eastAsia="Times New Roman" w:hAnsi="Times New Roman" w:cs="Times New Roman"/>
          <w:sz w:val="24"/>
          <w:szCs w:val="24"/>
        </w:rPr>
        <w:t>и</w:t>
      </w:r>
      <w:r w:rsidRPr="003779FC">
        <w:rPr>
          <w:rFonts w:ascii="Times New Roman" w:eastAsia="Times New Roman" w:hAnsi="Times New Roman" w:cs="Times New Roman"/>
          <w:spacing w:val="52"/>
          <w:sz w:val="24"/>
          <w:szCs w:val="24"/>
        </w:rPr>
        <w:t xml:space="preserve"> </w:t>
      </w:r>
      <w:r w:rsidRPr="003779FC">
        <w:rPr>
          <w:rFonts w:ascii="Times New Roman" w:eastAsia="Times New Roman" w:hAnsi="Times New Roman" w:cs="Times New Roman"/>
          <w:spacing w:val="1"/>
          <w:sz w:val="24"/>
          <w:szCs w:val="24"/>
        </w:rPr>
        <w:t>н</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z w:val="24"/>
          <w:szCs w:val="24"/>
        </w:rPr>
        <w:t>о</w:t>
      </w:r>
      <w:r w:rsidRPr="003779FC">
        <w:rPr>
          <w:rFonts w:ascii="Times New Roman" w:eastAsia="Times New Roman" w:hAnsi="Times New Roman" w:cs="Times New Roman"/>
          <w:spacing w:val="-2"/>
          <w:sz w:val="24"/>
          <w:szCs w:val="24"/>
        </w:rPr>
        <w:t>б</w:t>
      </w:r>
      <w:r w:rsidRPr="003779FC">
        <w:rPr>
          <w:rFonts w:ascii="Times New Roman" w:eastAsia="Times New Roman" w:hAnsi="Times New Roman" w:cs="Times New Roman"/>
          <w:spacing w:val="2"/>
          <w:sz w:val="24"/>
          <w:szCs w:val="24"/>
        </w:rPr>
        <w:t>х</w:t>
      </w:r>
      <w:r w:rsidRPr="003779FC">
        <w:rPr>
          <w:rFonts w:ascii="Times New Roman" w:eastAsia="Times New Roman" w:hAnsi="Times New Roman" w:cs="Times New Roman"/>
          <w:sz w:val="24"/>
          <w:szCs w:val="24"/>
        </w:rPr>
        <w:t>о</w:t>
      </w:r>
      <w:r w:rsidRPr="003779FC">
        <w:rPr>
          <w:rFonts w:ascii="Times New Roman" w:eastAsia="Times New Roman" w:hAnsi="Times New Roman" w:cs="Times New Roman"/>
          <w:spacing w:val="-2"/>
          <w:sz w:val="24"/>
          <w:szCs w:val="24"/>
        </w:rPr>
        <w:t>д</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pacing w:val="-1"/>
          <w:sz w:val="24"/>
          <w:szCs w:val="24"/>
        </w:rPr>
        <w:t>м</w:t>
      </w:r>
      <w:r w:rsidRPr="003779FC">
        <w:rPr>
          <w:rFonts w:ascii="Times New Roman" w:eastAsia="Times New Roman" w:hAnsi="Times New Roman" w:cs="Times New Roman"/>
          <w:sz w:val="24"/>
          <w:szCs w:val="24"/>
        </w:rPr>
        <w:t>о</w:t>
      </w:r>
      <w:r w:rsidRPr="003779FC">
        <w:rPr>
          <w:rFonts w:ascii="Times New Roman" w:eastAsia="Times New Roman" w:hAnsi="Times New Roman" w:cs="Times New Roman"/>
          <w:spacing w:val="-1"/>
          <w:sz w:val="24"/>
          <w:szCs w:val="24"/>
        </w:rPr>
        <w:t>с</w:t>
      </w:r>
      <w:r w:rsidRPr="003779FC">
        <w:rPr>
          <w:rFonts w:ascii="Times New Roman" w:eastAsia="Times New Roman" w:hAnsi="Times New Roman" w:cs="Times New Roman"/>
          <w:sz w:val="24"/>
          <w:szCs w:val="24"/>
        </w:rPr>
        <w:t>т</w:t>
      </w:r>
      <w:r w:rsidRPr="003779FC">
        <w:rPr>
          <w:rFonts w:ascii="Times New Roman" w:eastAsia="Times New Roman" w:hAnsi="Times New Roman" w:cs="Times New Roman"/>
          <w:spacing w:val="1"/>
          <w:sz w:val="24"/>
          <w:szCs w:val="24"/>
        </w:rPr>
        <w:t>ь</w:t>
      </w:r>
      <w:r w:rsidRPr="003779FC">
        <w:rPr>
          <w:rFonts w:ascii="Times New Roman" w:eastAsia="Times New Roman" w:hAnsi="Times New Roman" w:cs="Times New Roman"/>
          <w:sz w:val="24"/>
          <w:szCs w:val="24"/>
        </w:rPr>
        <w:t>ю об</w:t>
      </w:r>
      <w:r w:rsidRPr="003779FC">
        <w:rPr>
          <w:rFonts w:ascii="Times New Roman" w:eastAsia="Times New Roman" w:hAnsi="Times New Roman" w:cs="Times New Roman"/>
          <w:spacing w:val="-1"/>
          <w:sz w:val="24"/>
          <w:szCs w:val="24"/>
        </w:rPr>
        <w:t>ес</w:t>
      </w:r>
      <w:r w:rsidRPr="003779FC">
        <w:rPr>
          <w:rFonts w:ascii="Times New Roman" w:eastAsia="Times New Roman" w:hAnsi="Times New Roman" w:cs="Times New Roman"/>
          <w:spacing w:val="1"/>
          <w:sz w:val="24"/>
          <w:szCs w:val="24"/>
        </w:rPr>
        <w:t>п</w:t>
      </w:r>
      <w:r w:rsidRPr="003779FC">
        <w:rPr>
          <w:rFonts w:ascii="Times New Roman" w:eastAsia="Times New Roman" w:hAnsi="Times New Roman" w:cs="Times New Roman"/>
          <w:spacing w:val="-1"/>
          <w:sz w:val="24"/>
          <w:szCs w:val="24"/>
        </w:rPr>
        <w:t>ече</w:t>
      </w:r>
      <w:r w:rsidRPr="003779FC">
        <w:rPr>
          <w:rFonts w:ascii="Times New Roman" w:eastAsia="Times New Roman" w:hAnsi="Times New Roman" w:cs="Times New Roman"/>
          <w:spacing w:val="1"/>
          <w:sz w:val="24"/>
          <w:szCs w:val="24"/>
        </w:rPr>
        <w:t>ни</w:t>
      </w:r>
      <w:r w:rsidRPr="003779FC">
        <w:rPr>
          <w:rFonts w:ascii="Times New Roman" w:eastAsia="Times New Roman" w:hAnsi="Times New Roman" w:cs="Times New Roman"/>
          <w:sz w:val="24"/>
          <w:szCs w:val="24"/>
        </w:rPr>
        <w:t>я</w:t>
      </w:r>
      <w:r w:rsidRPr="003779FC">
        <w:rPr>
          <w:rFonts w:ascii="Times New Roman" w:eastAsia="Times New Roman" w:hAnsi="Times New Roman" w:cs="Times New Roman"/>
          <w:spacing w:val="1"/>
          <w:sz w:val="24"/>
          <w:szCs w:val="24"/>
        </w:rPr>
        <w:t xml:space="preserve"> </w:t>
      </w:r>
      <w:r w:rsidRPr="003779FC">
        <w:rPr>
          <w:rFonts w:ascii="Times New Roman" w:eastAsia="Times New Roman" w:hAnsi="Times New Roman" w:cs="Times New Roman"/>
          <w:sz w:val="24"/>
          <w:szCs w:val="24"/>
        </w:rPr>
        <w:t>в</w:t>
      </w:r>
      <w:r w:rsidRPr="003779FC">
        <w:rPr>
          <w:rFonts w:ascii="Times New Roman" w:eastAsia="Times New Roman" w:hAnsi="Times New Roman" w:cs="Times New Roman"/>
          <w:spacing w:val="-1"/>
          <w:sz w:val="24"/>
          <w:szCs w:val="24"/>
        </w:rPr>
        <w:t>ыс</w:t>
      </w:r>
      <w:r w:rsidRPr="003779FC">
        <w:rPr>
          <w:rFonts w:ascii="Times New Roman" w:eastAsia="Times New Roman" w:hAnsi="Times New Roman" w:cs="Times New Roman"/>
          <w:sz w:val="24"/>
          <w:szCs w:val="24"/>
        </w:rPr>
        <w:t>о</w:t>
      </w:r>
      <w:r w:rsidRPr="003779FC">
        <w:rPr>
          <w:rFonts w:ascii="Times New Roman" w:eastAsia="Times New Roman" w:hAnsi="Times New Roman" w:cs="Times New Roman"/>
          <w:spacing w:val="1"/>
          <w:sz w:val="24"/>
          <w:szCs w:val="24"/>
        </w:rPr>
        <w:t>к</w:t>
      </w:r>
      <w:r w:rsidRPr="003779FC">
        <w:rPr>
          <w:rFonts w:ascii="Times New Roman" w:eastAsia="Times New Roman" w:hAnsi="Times New Roman" w:cs="Times New Roman"/>
          <w:sz w:val="24"/>
          <w:szCs w:val="24"/>
        </w:rPr>
        <w:t>о</w:t>
      </w:r>
      <w:r w:rsidRPr="003779FC">
        <w:rPr>
          <w:rFonts w:ascii="Times New Roman" w:eastAsia="Times New Roman" w:hAnsi="Times New Roman" w:cs="Times New Roman"/>
          <w:spacing w:val="2"/>
          <w:sz w:val="24"/>
          <w:szCs w:val="24"/>
        </w:rPr>
        <w:t>г</w:t>
      </w:r>
      <w:r w:rsidRPr="003779FC">
        <w:rPr>
          <w:rFonts w:ascii="Times New Roman" w:eastAsia="Times New Roman" w:hAnsi="Times New Roman" w:cs="Times New Roman"/>
          <w:sz w:val="24"/>
          <w:szCs w:val="24"/>
        </w:rPr>
        <w:t>о</w:t>
      </w:r>
      <w:r w:rsidRPr="003779FC">
        <w:rPr>
          <w:rFonts w:ascii="Times New Roman" w:eastAsia="Times New Roman" w:hAnsi="Times New Roman" w:cs="Times New Roman"/>
          <w:spacing w:val="4"/>
          <w:sz w:val="24"/>
          <w:szCs w:val="24"/>
        </w:rPr>
        <w:t xml:space="preserve"> </w:t>
      </w:r>
      <w:r w:rsidRPr="003779FC">
        <w:rPr>
          <w:rFonts w:ascii="Times New Roman" w:eastAsia="Times New Roman" w:hAnsi="Times New Roman" w:cs="Times New Roman"/>
          <w:spacing w:val="1"/>
          <w:sz w:val="24"/>
          <w:szCs w:val="24"/>
        </w:rPr>
        <w:t>к</w:t>
      </w:r>
      <w:r w:rsidRPr="003779FC">
        <w:rPr>
          <w:rFonts w:ascii="Times New Roman" w:eastAsia="Times New Roman" w:hAnsi="Times New Roman" w:cs="Times New Roman"/>
          <w:spacing w:val="-1"/>
          <w:sz w:val="24"/>
          <w:szCs w:val="24"/>
        </w:rPr>
        <w:t>ачес</w:t>
      </w:r>
      <w:r w:rsidRPr="003779FC">
        <w:rPr>
          <w:rFonts w:ascii="Times New Roman" w:eastAsia="Times New Roman" w:hAnsi="Times New Roman" w:cs="Times New Roman"/>
          <w:sz w:val="24"/>
          <w:szCs w:val="24"/>
        </w:rPr>
        <w:t>т</w:t>
      </w:r>
      <w:r w:rsidRPr="003779FC">
        <w:rPr>
          <w:rFonts w:ascii="Times New Roman" w:eastAsia="Times New Roman" w:hAnsi="Times New Roman" w:cs="Times New Roman"/>
          <w:spacing w:val="2"/>
          <w:sz w:val="24"/>
          <w:szCs w:val="24"/>
        </w:rPr>
        <w:t>в</w:t>
      </w:r>
      <w:r w:rsidRPr="003779FC">
        <w:rPr>
          <w:rFonts w:ascii="Times New Roman" w:eastAsia="Times New Roman" w:hAnsi="Times New Roman" w:cs="Times New Roman"/>
          <w:sz w:val="24"/>
          <w:szCs w:val="24"/>
        </w:rPr>
        <w:t>а</w:t>
      </w:r>
      <w:r w:rsidRPr="003779FC">
        <w:rPr>
          <w:rFonts w:ascii="Times New Roman" w:eastAsia="Times New Roman" w:hAnsi="Times New Roman" w:cs="Times New Roman"/>
          <w:spacing w:val="1"/>
          <w:sz w:val="24"/>
          <w:szCs w:val="24"/>
        </w:rPr>
        <w:t xml:space="preserve"> </w:t>
      </w:r>
      <w:r w:rsidRPr="003779FC">
        <w:rPr>
          <w:rFonts w:ascii="Times New Roman" w:eastAsia="Times New Roman" w:hAnsi="Times New Roman" w:cs="Times New Roman"/>
          <w:spacing w:val="-1"/>
          <w:sz w:val="24"/>
          <w:szCs w:val="24"/>
        </w:rPr>
        <w:t>ма</w:t>
      </w:r>
      <w:r w:rsidRPr="003779FC">
        <w:rPr>
          <w:rFonts w:ascii="Times New Roman" w:eastAsia="Times New Roman" w:hAnsi="Times New Roman" w:cs="Times New Roman"/>
          <w:spacing w:val="3"/>
          <w:sz w:val="24"/>
          <w:szCs w:val="24"/>
        </w:rPr>
        <w:t>т</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z w:val="24"/>
          <w:szCs w:val="24"/>
        </w:rPr>
        <w:t>р</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z w:val="24"/>
          <w:szCs w:val="24"/>
        </w:rPr>
        <w:t>лов,</w:t>
      </w:r>
      <w:r w:rsidRPr="003779FC">
        <w:rPr>
          <w:rFonts w:ascii="Times New Roman" w:eastAsia="Times New Roman" w:hAnsi="Times New Roman" w:cs="Times New Roman"/>
          <w:spacing w:val="1"/>
          <w:sz w:val="24"/>
          <w:szCs w:val="24"/>
        </w:rPr>
        <w:t xml:space="preserve"> </w:t>
      </w:r>
      <w:r w:rsidRPr="003779FC">
        <w:rPr>
          <w:rFonts w:ascii="Times New Roman" w:eastAsia="Times New Roman" w:hAnsi="Times New Roman" w:cs="Times New Roman"/>
          <w:spacing w:val="3"/>
          <w:sz w:val="24"/>
          <w:szCs w:val="24"/>
        </w:rPr>
        <w:t>п</w:t>
      </w:r>
      <w:r w:rsidRPr="003779FC">
        <w:rPr>
          <w:rFonts w:ascii="Times New Roman" w:eastAsia="Times New Roman" w:hAnsi="Times New Roman" w:cs="Times New Roman"/>
          <w:spacing w:val="-5"/>
          <w:sz w:val="24"/>
          <w:szCs w:val="24"/>
        </w:rPr>
        <w:t>у</w:t>
      </w:r>
      <w:r w:rsidRPr="003779FC">
        <w:rPr>
          <w:rFonts w:ascii="Times New Roman" w:eastAsia="Times New Roman" w:hAnsi="Times New Roman" w:cs="Times New Roman"/>
          <w:sz w:val="24"/>
          <w:szCs w:val="24"/>
        </w:rPr>
        <w:t>бл</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pacing w:val="3"/>
          <w:sz w:val="24"/>
          <w:szCs w:val="24"/>
        </w:rPr>
        <w:t>к</w:t>
      </w:r>
      <w:r w:rsidRPr="003779FC">
        <w:rPr>
          <w:rFonts w:ascii="Times New Roman" w:eastAsia="Times New Roman" w:hAnsi="Times New Roman" w:cs="Times New Roman"/>
          <w:spacing w:val="-5"/>
          <w:sz w:val="24"/>
          <w:szCs w:val="24"/>
        </w:rPr>
        <w:t>у</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pacing w:val="-1"/>
          <w:sz w:val="24"/>
          <w:szCs w:val="24"/>
        </w:rPr>
        <w:t>м</w:t>
      </w:r>
      <w:r w:rsidRPr="003779FC">
        <w:rPr>
          <w:rFonts w:ascii="Times New Roman" w:eastAsia="Times New Roman" w:hAnsi="Times New Roman" w:cs="Times New Roman"/>
          <w:sz w:val="24"/>
          <w:szCs w:val="24"/>
        </w:rPr>
        <w:t>ых</w:t>
      </w:r>
      <w:r w:rsidRPr="003779FC">
        <w:rPr>
          <w:rFonts w:ascii="Times New Roman" w:eastAsia="Times New Roman" w:hAnsi="Times New Roman" w:cs="Times New Roman"/>
          <w:spacing w:val="3"/>
          <w:sz w:val="24"/>
          <w:szCs w:val="24"/>
        </w:rPr>
        <w:t xml:space="preserve"> </w:t>
      </w:r>
      <w:r w:rsidRPr="003779FC">
        <w:rPr>
          <w:rFonts w:ascii="Times New Roman" w:eastAsia="Times New Roman" w:hAnsi="Times New Roman" w:cs="Times New Roman"/>
          <w:spacing w:val="-1"/>
          <w:sz w:val="24"/>
          <w:szCs w:val="24"/>
        </w:rPr>
        <w:t>с</w:t>
      </w:r>
      <w:r w:rsidRPr="003779FC">
        <w:rPr>
          <w:rFonts w:ascii="Times New Roman" w:eastAsia="Times New Roman" w:hAnsi="Times New Roman" w:cs="Times New Roman"/>
          <w:sz w:val="24"/>
          <w:szCs w:val="24"/>
        </w:rPr>
        <w:t>от</w:t>
      </w:r>
      <w:r w:rsidRPr="003779FC">
        <w:rPr>
          <w:rFonts w:ascii="Times New Roman" w:eastAsia="Times New Roman" w:hAnsi="Times New Roman" w:cs="Times New Roman"/>
          <w:spacing w:val="3"/>
          <w:sz w:val="24"/>
          <w:szCs w:val="24"/>
        </w:rPr>
        <w:t>р</w:t>
      </w:r>
      <w:r w:rsidRPr="003779FC">
        <w:rPr>
          <w:rFonts w:ascii="Times New Roman" w:eastAsia="Times New Roman" w:hAnsi="Times New Roman" w:cs="Times New Roman"/>
          <w:spacing w:val="-5"/>
          <w:sz w:val="24"/>
          <w:szCs w:val="24"/>
        </w:rPr>
        <w:t>у</w:t>
      </w:r>
      <w:r w:rsidRPr="003779FC">
        <w:rPr>
          <w:rFonts w:ascii="Times New Roman" w:eastAsia="Times New Roman" w:hAnsi="Times New Roman" w:cs="Times New Roman"/>
          <w:sz w:val="24"/>
          <w:szCs w:val="24"/>
        </w:rPr>
        <w:t>д</w:t>
      </w:r>
      <w:r w:rsidRPr="003779FC">
        <w:rPr>
          <w:rFonts w:ascii="Times New Roman" w:eastAsia="Times New Roman" w:hAnsi="Times New Roman" w:cs="Times New Roman"/>
          <w:spacing w:val="1"/>
          <w:sz w:val="24"/>
          <w:szCs w:val="24"/>
        </w:rPr>
        <w:t>ник</w:t>
      </w:r>
      <w:r w:rsidRPr="003779FC">
        <w:rPr>
          <w:rFonts w:ascii="Times New Roman" w:eastAsia="Times New Roman" w:hAnsi="Times New Roman" w:cs="Times New Roman"/>
          <w:spacing w:val="-1"/>
          <w:sz w:val="24"/>
          <w:szCs w:val="24"/>
        </w:rPr>
        <w:t>ам</w:t>
      </w:r>
      <w:r w:rsidRPr="003779FC">
        <w:rPr>
          <w:rFonts w:ascii="Times New Roman" w:eastAsia="Times New Roman" w:hAnsi="Times New Roman" w:cs="Times New Roman"/>
          <w:sz w:val="24"/>
          <w:szCs w:val="24"/>
        </w:rPr>
        <w:t>и</w:t>
      </w:r>
      <w:r w:rsidRPr="003779FC">
        <w:rPr>
          <w:rFonts w:ascii="Times New Roman" w:eastAsia="Times New Roman" w:hAnsi="Times New Roman" w:cs="Times New Roman"/>
          <w:spacing w:val="2"/>
          <w:sz w:val="24"/>
          <w:szCs w:val="24"/>
        </w:rPr>
        <w:t xml:space="preserve"> в</w:t>
      </w:r>
      <w:r w:rsidRPr="003779FC">
        <w:rPr>
          <w:rFonts w:ascii="Times New Roman" w:eastAsia="Times New Roman" w:hAnsi="Times New Roman" w:cs="Times New Roman"/>
          <w:spacing w:val="-7"/>
          <w:sz w:val="24"/>
          <w:szCs w:val="24"/>
        </w:rPr>
        <w:t>у</w:t>
      </w:r>
      <w:r w:rsidRPr="003779FC">
        <w:rPr>
          <w:rFonts w:ascii="Times New Roman" w:eastAsia="Times New Roman" w:hAnsi="Times New Roman" w:cs="Times New Roman"/>
          <w:spacing w:val="3"/>
          <w:sz w:val="24"/>
          <w:szCs w:val="24"/>
        </w:rPr>
        <w:t>з</w:t>
      </w:r>
      <w:r w:rsidRPr="003779FC">
        <w:rPr>
          <w:rFonts w:ascii="Times New Roman" w:eastAsia="Times New Roman" w:hAnsi="Times New Roman" w:cs="Times New Roman"/>
          <w:sz w:val="24"/>
          <w:szCs w:val="24"/>
        </w:rPr>
        <w:t xml:space="preserve">а и </w:t>
      </w:r>
      <w:r w:rsidRPr="003779FC">
        <w:rPr>
          <w:rFonts w:ascii="Times New Roman" w:eastAsia="Times New Roman" w:hAnsi="Times New Roman" w:cs="Times New Roman"/>
          <w:spacing w:val="-1"/>
          <w:sz w:val="24"/>
          <w:szCs w:val="24"/>
        </w:rPr>
        <w:t>с</w:t>
      </w:r>
      <w:r w:rsidRPr="003779FC">
        <w:rPr>
          <w:rFonts w:ascii="Times New Roman" w:eastAsia="Times New Roman" w:hAnsi="Times New Roman" w:cs="Times New Roman"/>
          <w:sz w:val="24"/>
          <w:szCs w:val="24"/>
        </w:rPr>
        <w:t>торо</w:t>
      </w:r>
      <w:r w:rsidRPr="003779FC">
        <w:rPr>
          <w:rFonts w:ascii="Times New Roman" w:eastAsia="Times New Roman" w:hAnsi="Times New Roman" w:cs="Times New Roman"/>
          <w:spacing w:val="1"/>
          <w:sz w:val="24"/>
          <w:szCs w:val="24"/>
        </w:rPr>
        <w:t>нни</w:t>
      </w:r>
      <w:r w:rsidRPr="003779FC">
        <w:rPr>
          <w:rFonts w:ascii="Times New Roman" w:eastAsia="Times New Roman" w:hAnsi="Times New Roman" w:cs="Times New Roman"/>
          <w:spacing w:val="-3"/>
          <w:sz w:val="24"/>
          <w:szCs w:val="24"/>
        </w:rPr>
        <w:t>м</w:t>
      </w:r>
      <w:r w:rsidRPr="003779FC">
        <w:rPr>
          <w:rFonts w:ascii="Times New Roman" w:eastAsia="Times New Roman" w:hAnsi="Times New Roman" w:cs="Times New Roman"/>
          <w:sz w:val="24"/>
          <w:szCs w:val="24"/>
        </w:rPr>
        <w:t>и</w:t>
      </w:r>
      <w:r w:rsidRPr="003779FC">
        <w:rPr>
          <w:rFonts w:ascii="Times New Roman" w:eastAsia="Times New Roman" w:hAnsi="Times New Roman" w:cs="Times New Roman"/>
          <w:spacing w:val="2"/>
          <w:sz w:val="24"/>
          <w:szCs w:val="24"/>
        </w:rPr>
        <w:t xml:space="preserve"> </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z w:val="24"/>
          <w:szCs w:val="24"/>
        </w:rPr>
        <w:t>втор</w:t>
      </w:r>
      <w:r w:rsidRPr="003779FC">
        <w:rPr>
          <w:rFonts w:ascii="Times New Roman" w:eastAsia="Times New Roman" w:hAnsi="Times New Roman" w:cs="Times New Roman"/>
          <w:spacing w:val="-1"/>
          <w:sz w:val="24"/>
          <w:szCs w:val="24"/>
        </w:rPr>
        <w:t>ам</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z w:val="24"/>
          <w:szCs w:val="24"/>
        </w:rPr>
        <w:t>,</w:t>
      </w:r>
      <w:r w:rsidRPr="003779FC">
        <w:rPr>
          <w:rFonts w:ascii="Times New Roman" w:eastAsia="Times New Roman" w:hAnsi="Times New Roman" w:cs="Times New Roman"/>
          <w:spacing w:val="3"/>
          <w:sz w:val="24"/>
          <w:szCs w:val="24"/>
        </w:rPr>
        <w:t xml:space="preserve"> </w:t>
      </w:r>
      <w:r w:rsidRPr="003779FC">
        <w:rPr>
          <w:rFonts w:ascii="Times New Roman" w:eastAsia="Times New Roman" w:hAnsi="Times New Roman" w:cs="Times New Roman"/>
          <w:sz w:val="24"/>
          <w:szCs w:val="24"/>
        </w:rPr>
        <w:t>о</w:t>
      </w:r>
      <w:r w:rsidRPr="003779FC">
        <w:rPr>
          <w:rFonts w:ascii="Times New Roman" w:eastAsia="Times New Roman" w:hAnsi="Times New Roman" w:cs="Times New Roman"/>
          <w:spacing w:val="1"/>
          <w:sz w:val="24"/>
          <w:szCs w:val="24"/>
        </w:rPr>
        <w:t>п</w:t>
      </w:r>
      <w:r w:rsidRPr="003779FC">
        <w:rPr>
          <w:rFonts w:ascii="Times New Roman" w:eastAsia="Times New Roman" w:hAnsi="Times New Roman" w:cs="Times New Roman"/>
          <w:sz w:val="24"/>
          <w:szCs w:val="24"/>
        </w:rPr>
        <w:t>р</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z w:val="24"/>
          <w:szCs w:val="24"/>
        </w:rPr>
        <w:t>д</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z w:val="24"/>
          <w:szCs w:val="24"/>
        </w:rPr>
        <w:t>л</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pacing w:val="1"/>
          <w:sz w:val="24"/>
          <w:szCs w:val="24"/>
        </w:rPr>
        <w:t>н</w:t>
      </w:r>
      <w:r w:rsidRPr="003779FC">
        <w:rPr>
          <w:rFonts w:ascii="Times New Roman" w:eastAsia="Times New Roman" w:hAnsi="Times New Roman" w:cs="Times New Roman"/>
          <w:sz w:val="24"/>
          <w:szCs w:val="24"/>
        </w:rPr>
        <w:t>ы обя</w:t>
      </w:r>
      <w:r w:rsidRPr="003779FC">
        <w:rPr>
          <w:rFonts w:ascii="Times New Roman" w:eastAsia="Times New Roman" w:hAnsi="Times New Roman" w:cs="Times New Roman"/>
          <w:spacing w:val="-1"/>
          <w:sz w:val="24"/>
          <w:szCs w:val="24"/>
        </w:rPr>
        <w:t>за</w:t>
      </w:r>
      <w:r w:rsidRPr="003779FC">
        <w:rPr>
          <w:rFonts w:ascii="Times New Roman" w:eastAsia="Times New Roman" w:hAnsi="Times New Roman" w:cs="Times New Roman"/>
          <w:sz w:val="24"/>
          <w:szCs w:val="24"/>
        </w:rPr>
        <w:t>т</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z w:val="24"/>
          <w:szCs w:val="24"/>
        </w:rPr>
        <w:t>л</w:t>
      </w:r>
      <w:r w:rsidRPr="003779FC">
        <w:rPr>
          <w:rFonts w:ascii="Times New Roman" w:eastAsia="Times New Roman" w:hAnsi="Times New Roman" w:cs="Times New Roman"/>
          <w:spacing w:val="1"/>
          <w:sz w:val="24"/>
          <w:szCs w:val="24"/>
        </w:rPr>
        <w:t>ьн</w:t>
      </w:r>
      <w:r w:rsidRPr="003779FC">
        <w:rPr>
          <w:rFonts w:ascii="Times New Roman" w:eastAsia="Times New Roman" w:hAnsi="Times New Roman" w:cs="Times New Roman"/>
          <w:sz w:val="24"/>
          <w:szCs w:val="24"/>
        </w:rPr>
        <w:t>ые</w:t>
      </w:r>
      <w:r w:rsidRPr="003779FC">
        <w:rPr>
          <w:rFonts w:ascii="Times New Roman" w:eastAsia="Times New Roman" w:hAnsi="Times New Roman" w:cs="Times New Roman"/>
          <w:spacing w:val="2"/>
          <w:sz w:val="24"/>
          <w:szCs w:val="24"/>
        </w:rPr>
        <w:t xml:space="preserve"> </w:t>
      </w:r>
      <w:r w:rsidRPr="003779FC">
        <w:rPr>
          <w:rFonts w:ascii="Times New Roman" w:eastAsia="Times New Roman" w:hAnsi="Times New Roman" w:cs="Times New Roman"/>
          <w:spacing w:val="-5"/>
          <w:sz w:val="24"/>
          <w:szCs w:val="24"/>
        </w:rPr>
        <w:t>у</w:t>
      </w:r>
      <w:r w:rsidRPr="003779FC">
        <w:rPr>
          <w:rFonts w:ascii="Times New Roman" w:eastAsia="Times New Roman" w:hAnsi="Times New Roman" w:cs="Times New Roman"/>
          <w:spacing w:val="1"/>
          <w:sz w:val="24"/>
          <w:szCs w:val="24"/>
        </w:rPr>
        <w:t>с</w:t>
      </w:r>
      <w:r w:rsidRPr="003779FC">
        <w:rPr>
          <w:rFonts w:ascii="Times New Roman" w:eastAsia="Times New Roman" w:hAnsi="Times New Roman" w:cs="Times New Roman"/>
          <w:sz w:val="24"/>
          <w:szCs w:val="24"/>
        </w:rPr>
        <w:t>лов</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z w:val="24"/>
          <w:szCs w:val="24"/>
        </w:rPr>
        <w:t>я</w:t>
      </w:r>
      <w:r w:rsidRPr="003779FC">
        <w:rPr>
          <w:rFonts w:ascii="Times New Roman" w:eastAsia="Times New Roman" w:hAnsi="Times New Roman" w:cs="Times New Roman"/>
          <w:spacing w:val="1"/>
          <w:sz w:val="24"/>
          <w:szCs w:val="24"/>
        </w:rPr>
        <w:t xml:space="preserve"> п</w:t>
      </w:r>
      <w:r w:rsidRPr="003779FC">
        <w:rPr>
          <w:rFonts w:ascii="Times New Roman" w:eastAsia="Times New Roman" w:hAnsi="Times New Roman" w:cs="Times New Roman"/>
          <w:sz w:val="24"/>
          <w:szCs w:val="24"/>
        </w:rPr>
        <w:t>одго</w:t>
      </w:r>
      <w:r w:rsidRPr="003779FC">
        <w:rPr>
          <w:rFonts w:ascii="Times New Roman" w:eastAsia="Times New Roman" w:hAnsi="Times New Roman" w:cs="Times New Roman"/>
          <w:spacing w:val="1"/>
          <w:sz w:val="24"/>
          <w:szCs w:val="24"/>
        </w:rPr>
        <w:t>т</w:t>
      </w:r>
      <w:r w:rsidRPr="003779FC">
        <w:rPr>
          <w:rFonts w:ascii="Times New Roman" w:eastAsia="Times New Roman" w:hAnsi="Times New Roman" w:cs="Times New Roman"/>
          <w:sz w:val="24"/>
          <w:szCs w:val="24"/>
        </w:rPr>
        <w:t>овки</w:t>
      </w:r>
      <w:r w:rsidRPr="003779FC">
        <w:rPr>
          <w:rFonts w:ascii="Times New Roman" w:eastAsia="Times New Roman" w:hAnsi="Times New Roman" w:cs="Times New Roman"/>
          <w:spacing w:val="2"/>
          <w:sz w:val="24"/>
          <w:szCs w:val="24"/>
        </w:rPr>
        <w:t xml:space="preserve"> </w:t>
      </w:r>
      <w:r w:rsidRPr="003779FC">
        <w:rPr>
          <w:rFonts w:ascii="Times New Roman" w:eastAsia="Times New Roman" w:hAnsi="Times New Roman" w:cs="Times New Roman"/>
          <w:spacing w:val="-1"/>
          <w:sz w:val="24"/>
          <w:szCs w:val="24"/>
        </w:rPr>
        <w:t>изданий</w:t>
      </w:r>
      <w:r w:rsidRPr="003779FC">
        <w:rPr>
          <w:rFonts w:ascii="Times New Roman" w:eastAsia="Times New Roman" w:hAnsi="Times New Roman" w:cs="Times New Roman"/>
          <w:sz w:val="24"/>
          <w:szCs w:val="24"/>
        </w:rPr>
        <w:t xml:space="preserve"> и р</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pacing w:val="1"/>
          <w:sz w:val="24"/>
          <w:szCs w:val="24"/>
        </w:rPr>
        <w:t>з</w:t>
      </w:r>
      <w:r w:rsidRPr="003779FC">
        <w:rPr>
          <w:rFonts w:ascii="Times New Roman" w:eastAsia="Times New Roman" w:hAnsi="Times New Roman" w:cs="Times New Roman"/>
          <w:sz w:val="24"/>
          <w:szCs w:val="24"/>
        </w:rPr>
        <w:t>р</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z w:val="24"/>
          <w:szCs w:val="24"/>
        </w:rPr>
        <w:t>бо</w:t>
      </w:r>
      <w:r w:rsidRPr="003779FC">
        <w:rPr>
          <w:rFonts w:ascii="Times New Roman" w:eastAsia="Times New Roman" w:hAnsi="Times New Roman" w:cs="Times New Roman"/>
          <w:spacing w:val="1"/>
          <w:sz w:val="24"/>
          <w:szCs w:val="24"/>
        </w:rPr>
        <w:t>т</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pacing w:val="1"/>
          <w:sz w:val="24"/>
          <w:szCs w:val="24"/>
        </w:rPr>
        <w:t>н</w:t>
      </w:r>
      <w:r w:rsidRPr="003779FC">
        <w:rPr>
          <w:rFonts w:ascii="Times New Roman" w:eastAsia="Times New Roman" w:hAnsi="Times New Roman" w:cs="Times New Roman"/>
          <w:sz w:val="24"/>
          <w:szCs w:val="24"/>
        </w:rPr>
        <w:t>ы общ</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z w:val="24"/>
          <w:szCs w:val="24"/>
        </w:rPr>
        <w:t>е тр</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z w:val="24"/>
          <w:szCs w:val="24"/>
        </w:rPr>
        <w:t>бов</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pacing w:val="1"/>
          <w:sz w:val="24"/>
          <w:szCs w:val="24"/>
        </w:rPr>
        <w:t>ни</w:t>
      </w:r>
      <w:r w:rsidRPr="003779FC">
        <w:rPr>
          <w:rFonts w:ascii="Times New Roman" w:eastAsia="Times New Roman" w:hAnsi="Times New Roman" w:cs="Times New Roman"/>
          <w:sz w:val="24"/>
          <w:szCs w:val="24"/>
        </w:rPr>
        <w:t>я к</w:t>
      </w:r>
      <w:r w:rsidRPr="003779FC">
        <w:rPr>
          <w:rFonts w:ascii="Times New Roman" w:eastAsia="Times New Roman" w:hAnsi="Times New Roman" w:cs="Times New Roman"/>
          <w:spacing w:val="3"/>
          <w:sz w:val="24"/>
          <w:szCs w:val="24"/>
        </w:rPr>
        <w:t xml:space="preserve"> </w:t>
      </w:r>
      <w:r w:rsidRPr="003779FC">
        <w:rPr>
          <w:rFonts w:ascii="Times New Roman" w:eastAsia="Times New Roman" w:hAnsi="Times New Roman" w:cs="Times New Roman"/>
          <w:sz w:val="24"/>
          <w:szCs w:val="24"/>
        </w:rPr>
        <w:t>оформл</w:t>
      </w:r>
      <w:r w:rsidRPr="003779FC">
        <w:rPr>
          <w:rFonts w:ascii="Times New Roman" w:eastAsia="Times New Roman" w:hAnsi="Times New Roman" w:cs="Times New Roman"/>
          <w:spacing w:val="-1"/>
          <w:sz w:val="24"/>
          <w:szCs w:val="24"/>
        </w:rPr>
        <w:t>е</w:t>
      </w:r>
      <w:r w:rsidRPr="003779FC">
        <w:rPr>
          <w:rFonts w:ascii="Times New Roman" w:eastAsia="Times New Roman" w:hAnsi="Times New Roman" w:cs="Times New Roman"/>
          <w:spacing w:val="1"/>
          <w:sz w:val="24"/>
          <w:szCs w:val="24"/>
        </w:rPr>
        <w:t>н</w:t>
      </w:r>
      <w:r w:rsidRPr="003779FC">
        <w:rPr>
          <w:rFonts w:ascii="Times New Roman" w:eastAsia="Times New Roman" w:hAnsi="Times New Roman" w:cs="Times New Roman"/>
          <w:spacing w:val="-1"/>
          <w:sz w:val="24"/>
          <w:szCs w:val="24"/>
        </w:rPr>
        <w:t>и</w:t>
      </w:r>
      <w:r w:rsidRPr="003779FC">
        <w:rPr>
          <w:rFonts w:ascii="Times New Roman" w:eastAsia="Times New Roman" w:hAnsi="Times New Roman" w:cs="Times New Roman"/>
          <w:sz w:val="24"/>
          <w:szCs w:val="24"/>
        </w:rPr>
        <w:t>ю</w:t>
      </w:r>
      <w:r w:rsidRPr="003779FC">
        <w:rPr>
          <w:rFonts w:ascii="Times New Roman" w:eastAsia="Times New Roman" w:hAnsi="Times New Roman" w:cs="Times New Roman"/>
          <w:spacing w:val="2"/>
          <w:sz w:val="24"/>
          <w:szCs w:val="24"/>
        </w:rPr>
        <w:t xml:space="preserve"> </w:t>
      </w:r>
      <w:r w:rsidRPr="003779FC">
        <w:rPr>
          <w:rFonts w:ascii="Times New Roman" w:eastAsia="Times New Roman" w:hAnsi="Times New Roman" w:cs="Times New Roman"/>
          <w:spacing w:val="1"/>
          <w:sz w:val="24"/>
          <w:szCs w:val="24"/>
        </w:rPr>
        <w:t>на</w:t>
      </w:r>
      <w:r w:rsidRPr="003779FC">
        <w:rPr>
          <w:rFonts w:ascii="Times New Roman" w:eastAsia="Times New Roman" w:hAnsi="Times New Roman" w:cs="Times New Roman"/>
          <w:spacing w:val="-5"/>
          <w:sz w:val="24"/>
          <w:szCs w:val="24"/>
        </w:rPr>
        <w:t>у</w:t>
      </w:r>
      <w:r w:rsidRPr="003779FC">
        <w:rPr>
          <w:rFonts w:ascii="Times New Roman" w:eastAsia="Times New Roman" w:hAnsi="Times New Roman" w:cs="Times New Roman"/>
          <w:spacing w:val="-1"/>
          <w:sz w:val="24"/>
          <w:szCs w:val="24"/>
        </w:rPr>
        <w:t>ч</w:t>
      </w:r>
      <w:r w:rsidRPr="003779FC">
        <w:rPr>
          <w:rFonts w:ascii="Times New Roman" w:eastAsia="Times New Roman" w:hAnsi="Times New Roman" w:cs="Times New Roman"/>
          <w:spacing w:val="1"/>
          <w:sz w:val="24"/>
          <w:szCs w:val="24"/>
        </w:rPr>
        <w:t>н</w:t>
      </w:r>
      <w:r w:rsidRPr="003779FC">
        <w:rPr>
          <w:rFonts w:ascii="Times New Roman" w:eastAsia="Times New Roman" w:hAnsi="Times New Roman" w:cs="Times New Roman"/>
          <w:sz w:val="24"/>
          <w:szCs w:val="24"/>
        </w:rPr>
        <w:t>ых</w:t>
      </w:r>
      <w:r w:rsidRPr="003779FC">
        <w:rPr>
          <w:rFonts w:ascii="Times New Roman" w:eastAsia="Times New Roman" w:hAnsi="Times New Roman" w:cs="Times New Roman"/>
          <w:spacing w:val="3"/>
          <w:sz w:val="24"/>
          <w:szCs w:val="24"/>
        </w:rPr>
        <w:t xml:space="preserve"> </w:t>
      </w:r>
      <w:r w:rsidRPr="003779FC">
        <w:rPr>
          <w:rFonts w:ascii="Times New Roman" w:eastAsia="Times New Roman" w:hAnsi="Times New Roman" w:cs="Times New Roman"/>
          <w:spacing w:val="-1"/>
          <w:sz w:val="24"/>
          <w:szCs w:val="24"/>
        </w:rPr>
        <w:t>публикаций</w:t>
      </w:r>
      <w:r w:rsidRPr="003779FC">
        <w:rPr>
          <w:rFonts w:ascii="Times New Roman" w:eastAsia="Times New Roman" w:hAnsi="Times New Roman" w:cs="Times New Roman"/>
          <w:sz w:val="24"/>
          <w:szCs w:val="24"/>
        </w:rPr>
        <w:t xml:space="preserve">, </w:t>
      </w:r>
      <w:r w:rsidRPr="003779FC">
        <w:rPr>
          <w:rFonts w:ascii="Times New Roman" w:eastAsia="Times New Roman" w:hAnsi="Times New Roman" w:cs="Times New Roman"/>
          <w:spacing w:val="1"/>
          <w:sz w:val="24"/>
          <w:szCs w:val="24"/>
        </w:rPr>
        <w:t>к</w:t>
      </w:r>
      <w:r w:rsidRPr="003779FC">
        <w:rPr>
          <w:rFonts w:ascii="Times New Roman" w:eastAsia="Times New Roman" w:hAnsi="Times New Roman" w:cs="Times New Roman"/>
          <w:sz w:val="24"/>
          <w:szCs w:val="24"/>
        </w:rPr>
        <w:t>оторые будут размещены в базе д</w:t>
      </w:r>
      <w:r w:rsidRPr="003779FC">
        <w:rPr>
          <w:rFonts w:ascii="Times New Roman" w:eastAsia="Times New Roman" w:hAnsi="Times New Roman" w:cs="Times New Roman"/>
          <w:spacing w:val="-1"/>
          <w:sz w:val="24"/>
          <w:szCs w:val="24"/>
        </w:rPr>
        <w:t>а</w:t>
      </w:r>
      <w:r w:rsidRPr="003779FC">
        <w:rPr>
          <w:rFonts w:ascii="Times New Roman" w:eastAsia="Times New Roman" w:hAnsi="Times New Roman" w:cs="Times New Roman"/>
          <w:spacing w:val="1"/>
          <w:sz w:val="24"/>
          <w:szCs w:val="24"/>
        </w:rPr>
        <w:t>нн</w:t>
      </w:r>
      <w:r w:rsidRPr="003779FC">
        <w:rPr>
          <w:rFonts w:ascii="Times New Roman" w:eastAsia="Times New Roman" w:hAnsi="Times New Roman" w:cs="Times New Roman"/>
          <w:sz w:val="24"/>
          <w:szCs w:val="24"/>
        </w:rPr>
        <w:t>ых</w:t>
      </w:r>
      <w:r w:rsidRPr="003779FC">
        <w:rPr>
          <w:rFonts w:ascii="Times New Roman" w:eastAsia="Times New Roman" w:hAnsi="Times New Roman" w:cs="Times New Roman"/>
          <w:spacing w:val="45"/>
          <w:sz w:val="24"/>
          <w:szCs w:val="24"/>
        </w:rPr>
        <w:t xml:space="preserve"> </w:t>
      </w:r>
      <w:r w:rsidRPr="003779FC">
        <w:rPr>
          <w:rFonts w:ascii="Times New Roman" w:eastAsia="Times New Roman" w:hAnsi="Times New Roman" w:cs="Times New Roman"/>
          <w:spacing w:val="1"/>
          <w:sz w:val="24"/>
          <w:szCs w:val="24"/>
        </w:rPr>
        <w:t>Р</w:t>
      </w:r>
      <w:r w:rsidRPr="003779FC">
        <w:rPr>
          <w:rFonts w:ascii="Times New Roman" w:eastAsia="Times New Roman" w:hAnsi="Times New Roman" w:cs="Times New Roman"/>
          <w:sz w:val="24"/>
          <w:szCs w:val="24"/>
        </w:rPr>
        <w:t>И</w:t>
      </w:r>
      <w:r w:rsidRPr="003779FC">
        <w:rPr>
          <w:rFonts w:ascii="Times New Roman" w:eastAsia="Times New Roman" w:hAnsi="Times New Roman" w:cs="Times New Roman"/>
          <w:spacing w:val="-3"/>
          <w:sz w:val="24"/>
          <w:szCs w:val="24"/>
        </w:rPr>
        <w:t>Н</w:t>
      </w:r>
      <w:r w:rsidRPr="003779FC">
        <w:rPr>
          <w:rFonts w:ascii="Times New Roman" w:eastAsia="Times New Roman" w:hAnsi="Times New Roman" w:cs="Times New Roman"/>
          <w:sz w:val="24"/>
          <w:szCs w:val="24"/>
        </w:rPr>
        <w:t>Ц.</w:t>
      </w:r>
    </w:p>
    <w:p w:rsidR="003C779B" w:rsidRPr="003779FC" w:rsidRDefault="003C779B" w:rsidP="003C779B">
      <w:pPr>
        <w:spacing w:after="0" w:line="240" w:lineRule="auto"/>
        <w:ind w:right="48"/>
        <w:jc w:val="both"/>
        <w:rPr>
          <w:rFonts w:ascii="Times New Roman" w:eastAsia="Times New Roman" w:hAnsi="Times New Roman" w:cs="Times New Roman"/>
          <w:sz w:val="16"/>
          <w:szCs w:val="24"/>
        </w:rPr>
      </w:pPr>
    </w:p>
    <w:p w:rsidR="003C779B" w:rsidRPr="00EC0D46" w:rsidRDefault="003C779B" w:rsidP="003C779B">
      <w:pPr>
        <w:pStyle w:val="a3"/>
        <w:numPr>
          <w:ilvl w:val="0"/>
          <w:numId w:val="22"/>
        </w:numPr>
        <w:spacing w:after="0" w:line="240" w:lineRule="auto"/>
        <w:ind w:right="48"/>
        <w:jc w:val="both"/>
        <w:rPr>
          <w:rFonts w:ascii="Times New Roman" w:eastAsia="Times New Roman" w:hAnsi="Times New Roman" w:cs="Times New Roman"/>
          <w:b/>
          <w:sz w:val="24"/>
          <w:szCs w:val="24"/>
        </w:rPr>
      </w:pPr>
      <w:r w:rsidRPr="00EC0D46">
        <w:rPr>
          <w:rFonts w:ascii="Times New Roman" w:eastAsia="Times New Roman" w:hAnsi="Times New Roman" w:cs="Times New Roman"/>
          <w:b/>
          <w:sz w:val="24"/>
          <w:szCs w:val="24"/>
        </w:rPr>
        <w:t>Размещение монографий и учебных изданий</w:t>
      </w:r>
    </w:p>
    <w:p w:rsidR="00B24AF0" w:rsidRPr="00B24AF0" w:rsidRDefault="003C779B" w:rsidP="00B24AF0">
      <w:pPr>
        <w:pStyle w:val="a3"/>
        <w:numPr>
          <w:ilvl w:val="1"/>
          <w:numId w:val="22"/>
        </w:numPr>
        <w:spacing w:after="0" w:line="240" w:lineRule="auto"/>
        <w:ind w:left="0" w:right="48" w:firstLine="6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лицензионного договора между автором/</w:t>
      </w:r>
      <w:proofErr w:type="spellStart"/>
      <w:proofErr w:type="gram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и</w:t>
      </w:r>
      <w:proofErr w:type="gramEnd"/>
      <w:r>
        <w:rPr>
          <w:rFonts w:ascii="Times New Roman" w:eastAsia="Times New Roman" w:hAnsi="Times New Roman" w:cs="Times New Roman"/>
          <w:sz w:val="24"/>
          <w:szCs w:val="24"/>
        </w:rPr>
        <w:t xml:space="preserve"> КГУ, по которому университет получает право размещать издание в открытом доступе</w:t>
      </w:r>
      <w:r w:rsidR="00CA23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является обязательным условием размещения монографий и учебных изданий в базе данных РИНЦ</w:t>
      </w:r>
      <w:r w:rsidR="00783278">
        <w:rPr>
          <w:rFonts w:ascii="Times New Roman" w:eastAsia="Times New Roman" w:hAnsi="Times New Roman" w:cs="Times New Roman"/>
          <w:sz w:val="24"/>
          <w:szCs w:val="24"/>
        </w:rPr>
        <w:t>.</w:t>
      </w:r>
    </w:p>
    <w:p w:rsidR="00783278" w:rsidRDefault="00A6794D" w:rsidP="00783278">
      <w:pPr>
        <w:pStyle w:val="a3"/>
        <w:numPr>
          <w:ilvl w:val="1"/>
          <w:numId w:val="22"/>
        </w:numPr>
        <w:spacing w:after="0" w:line="240" w:lineRule="auto"/>
        <w:ind w:left="0" w:right="48" w:firstLine="6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размещения необходимо передать в отдел сопровождения публикационной деятельности </w:t>
      </w:r>
      <w:r w:rsidR="00EC0D46">
        <w:rPr>
          <w:rFonts w:ascii="Times New Roman" w:eastAsia="Times New Roman" w:hAnsi="Times New Roman" w:cs="Times New Roman"/>
          <w:sz w:val="24"/>
          <w:szCs w:val="24"/>
        </w:rPr>
        <w:t xml:space="preserve">(ОСПД) </w:t>
      </w:r>
      <w:r>
        <w:rPr>
          <w:rFonts w:ascii="Times New Roman" w:eastAsia="Times New Roman" w:hAnsi="Times New Roman" w:cs="Times New Roman"/>
          <w:sz w:val="24"/>
          <w:szCs w:val="24"/>
        </w:rPr>
        <w:t>следующий комплект материалов:</w:t>
      </w:r>
    </w:p>
    <w:p w:rsidR="00783F63" w:rsidRPr="00EC4ED4" w:rsidRDefault="00A6794D" w:rsidP="00783F63">
      <w:pPr>
        <w:pStyle w:val="a3"/>
        <w:spacing w:after="0" w:line="240" w:lineRule="auto"/>
        <w:ind w:left="0" w:right="48" w:firstLine="668"/>
        <w:jc w:val="both"/>
        <w:rPr>
          <w:rFonts w:ascii="Times New Roman" w:eastAsia="Times New Roman" w:hAnsi="Times New Roman" w:cs="Times New Roman"/>
          <w:b/>
          <w:sz w:val="24"/>
          <w:szCs w:val="24"/>
        </w:rPr>
      </w:pPr>
      <w:r w:rsidRPr="00EC4ED4">
        <w:rPr>
          <w:rFonts w:ascii="Times New Roman" w:eastAsia="Times New Roman" w:hAnsi="Times New Roman" w:cs="Times New Roman"/>
          <w:b/>
          <w:sz w:val="24"/>
          <w:szCs w:val="24"/>
        </w:rPr>
        <w:t>– лицензионный договор/ы/</w:t>
      </w:r>
      <w:r w:rsidR="00B24AF0" w:rsidRPr="00EC4ED4">
        <w:rPr>
          <w:rFonts w:ascii="Times New Roman" w:eastAsia="Times New Roman" w:hAnsi="Times New Roman" w:cs="Times New Roman"/>
          <w:b/>
          <w:sz w:val="24"/>
          <w:szCs w:val="24"/>
        </w:rPr>
        <w:t xml:space="preserve"> </w:t>
      </w:r>
      <w:r w:rsidR="007D0683" w:rsidRPr="00EC4ED4">
        <w:rPr>
          <w:rFonts w:ascii="Times New Roman" w:eastAsia="Times New Roman" w:hAnsi="Times New Roman" w:cs="Times New Roman"/>
          <w:b/>
          <w:sz w:val="24"/>
          <w:szCs w:val="24"/>
        </w:rPr>
        <w:t xml:space="preserve">и акт </w:t>
      </w:r>
      <w:r w:rsidR="00B24AF0" w:rsidRPr="00EC4ED4">
        <w:rPr>
          <w:rFonts w:ascii="Times New Roman" w:eastAsia="Times New Roman" w:hAnsi="Times New Roman" w:cs="Times New Roman"/>
          <w:b/>
          <w:sz w:val="24"/>
          <w:szCs w:val="24"/>
        </w:rPr>
        <w:t>(приложение 1)</w:t>
      </w:r>
      <w:r w:rsidR="00783F63" w:rsidRPr="00EC4ED4">
        <w:rPr>
          <w:rFonts w:ascii="Times New Roman" w:eastAsia="Times New Roman" w:hAnsi="Times New Roman" w:cs="Times New Roman"/>
          <w:b/>
          <w:sz w:val="24"/>
          <w:szCs w:val="24"/>
        </w:rPr>
        <w:t xml:space="preserve">. </w:t>
      </w:r>
    </w:p>
    <w:p w:rsidR="00A6794D" w:rsidRDefault="00783F63" w:rsidP="00783F63">
      <w:pPr>
        <w:pStyle w:val="a3"/>
        <w:spacing w:after="0" w:line="240" w:lineRule="auto"/>
        <w:ind w:left="0" w:right="48" w:firstLine="668"/>
        <w:jc w:val="both"/>
        <w:rPr>
          <w:rFonts w:ascii="Times New Roman" w:eastAsia="Times New Roman" w:hAnsi="Times New Roman" w:cs="Times New Roman"/>
          <w:sz w:val="24"/>
          <w:szCs w:val="24"/>
        </w:rPr>
      </w:pPr>
      <w:r w:rsidRPr="00783F63">
        <w:rPr>
          <w:rFonts w:ascii="Times New Roman" w:eastAsia="Times New Roman" w:hAnsi="Times New Roman" w:cs="Times New Roman"/>
          <w:sz w:val="24"/>
          <w:szCs w:val="24"/>
        </w:rPr>
        <w:t xml:space="preserve">Лицензионный договор заполняется в </w:t>
      </w:r>
      <w:r w:rsidR="00BA74DC">
        <w:rPr>
          <w:rFonts w:ascii="Times New Roman" w:eastAsia="Times New Roman" w:hAnsi="Times New Roman" w:cs="Times New Roman"/>
          <w:sz w:val="24"/>
          <w:szCs w:val="24"/>
        </w:rPr>
        <w:t xml:space="preserve">двух экземплярах автором или каждым </w:t>
      </w:r>
      <w:proofErr w:type="gramStart"/>
      <w:r w:rsidR="00BA74DC">
        <w:rPr>
          <w:rFonts w:ascii="Times New Roman" w:eastAsia="Times New Roman" w:hAnsi="Times New Roman" w:cs="Times New Roman"/>
          <w:sz w:val="24"/>
          <w:szCs w:val="24"/>
        </w:rPr>
        <w:t>из</w:t>
      </w:r>
      <w:proofErr w:type="gramEnd"/>
      <w:r w:rsidRPr="00783F63">
        <w:rPr>
          <w:rFonts w:ascii="Times New Roman" w:eastAsia="Times New Roman" w:hAnsi="Times New Roman" w:cs="Times New Roman"/>
          <w:sz w:val="24"/>
          <w:szCs w:val="24"/>
        </w:rPr>
        <w:t xml:space="preserve"> соавтором (если произведение создано в соавторстве). Акт заполняется в двух экземплярах. Если произведение создано </w:t>
      </w:r>
      <w:r w:rsidR="00BA74DC">
        <w:rPr>
          <w:rFonts w:ascii="Times New Roman" w:eastAsia="Times New Roman" w:hAnsi="Times New Roman" w:cs="Times New Roman"/>
          <w:sz w:val="24"/>
          <w:szCs w:val="24"/>
        </w:rPr>
        <w:t>в соавторстве</w:t>
      </w:r>
      <w:r w:rsidRPr="00783F63">
        <w:rPr>
          <w:rFonts w:ascii="Times New Roman" w:eastAsia="Times New Roman" w:hAnsi="Times New Roman" w:cs="Times New Roman"/>
          <w:sz w:val="24"/>
          <w:szCs w:val="24"/>
        </w:rPr>
        <w:t>, то</w:t>
      </w:r>
      <w:r>
        <w:rPr>
          <w:rFonts w:ascii="Times New Roman" w:eastAsia="Times New Roman" w:hAnsi="Times New Roman" w:cs="Times New Roman"/>
          <w:sz w:val="24"/>
          <w:szCs w:val="24"/>
        </w:rPr>
        <w:t>,</w:t>
      </w:r>
      <w:r w:rsidRPr="00783F63">
        <w:rPr>
          <w:rFonts w:ascii="Times New Roman" w:eastAsia="Times New Roman" w:hAnsi="Times New Roman" w:cs="Times New Roman"/>
          <w:sz w:val="24"/>
          <w:szCs w:val="24"/>
        </w:rPr>
        <w:t xml:space="preserve"> согласно Соглашению соавторов (приложение 1)</w:t>
      </w:r>
      <w:r>
        <w:rPr>
          <w:rFonts w:ascii="Times New Roman" w:eastAsia="Times New Roman" w:hAnsi="Times New Roman" w:cs="Times New Roman"/>
          <w:sz w:val="24"/>
          <w:szCs w:val="24"/>
        </w:rPr>
        <w:t>,</w:t>
      </w:r>
      <w:r w:rsidRPr="00783F63">
        <w:rPr>
          <w:rFonts w:ascii="Times New Roman" w:eastAsia="Times New Roman" w:hAnsi="Times New Roman" w:cs="Times New Roman"/>
          <w:sz w:val="24"/>
          <w:szCs w:val="24"/>
        </w:rPr>
        <w:t xml:space="preserve"> акт заполняет лицо, назначен</w:t>
      </w:r>
      <w:r w:rsidR="00BA74DC">
        <w:rPr>
          <w:rFonts w:ascii="Times New Roman" w:eastAsia="Times New Roman" w:hAnsi="Times New Roman" w:cs="Times New Roman"/>
          <w:sz w:val="24"/>
          <w:szCs w:val="24"/>
        </w:rPr>
        <w:t>ное правомочным представителем;</w:t>
      </w:r>
    </w:p>
    <w:p w:rsidR="00A6794D" w:rsidRPr="00EC4ED4" w:rsidRDefault="00A6794D" w:rsidP="00B24AF0">
      <w:pPr>
        <w:pStyle w:val="a3"/>
        <w:spacing w:after="0" w:line="240" w:lineRule="auto"/>
        <w:ind w:left="0" w:right="48" w:firstLine="668"/>
        <w:jc w:val="both"/>
        <w:rPr>
          <w:rFonts w:ascii="Times New Roman" w:eastAsia="Times New Roman" w:hAnsi="Times New Roman" w:cs="Times New Roman"/>
          <w:b/>
          <w:sz w:val="24"/>
          <w:szCs w:val="24"/>
        </w:rPr>
      </w:pPr>
      <w:r w:rsidRPr="00EC4ED4">
        <w:rPr>
          <w:rFonts w:ascii="Times New Roman" w:eastAsia="Times New Roman" w:hAnsi="Times New Roman" w:cs="Times New Roman"/>
          <w:b/>
          <w:sz w:val="24"/>
          <w:szCs w:val="24"/>
        </w:rPr>
        <w:t>– </w:t>
      </w:r>
      <w:r w:rsidR="00B24AF0" w:rsidRPr="00EC4ED4">
        <w:rPr>
          <w:rFonts w:ascii="Times New Roman" w:eastAsia="Times New Roman" w:hAnsi="Times New Roman" w:cs="Times New Roman"/>
          <w:b/>
          <w:sz w:val="24"/>
          <w:szCs w:val="24"/>
        </w:rPr>
        <w:t xml:space="preserve">протокол проверки рукописи с использованием системы </w:t>
      </w:r>
      <w:proofErr w:type="spellStart"/>
      <w:r w:rsidR="00B24AF0" w:rsidRPr="00EC4ED4">
        <w:rPr>
          <w:rFonts w:ascii="Times New Roman" w:eastAsia="Times New Roman" w:hAnsi="Times New Roman" w:cs="Times New Roman"/>
          <w:b/>
          <w:sz w:val="24"/>
          <w:szCs w:val="24"/>
        </w:rPr>
        <w:t>Антиплагиат</w:t>
      </w:r>
      <w:proofErr w:type="spellEnd"/>
      <w:r w:rsidR="00B24AF0" w:rsidRPr="00EC4ED4">
        <w:rPr>
          <w:rFonts w:ascii="Times New Roman" w:eastAsia="Times New Roman" w:hAnsi="Times New Roman" w:cs="Times New Roman"/>
          <w:b/>
          <w:sz w:val="24"/>
          <w:szCs w:val="24"/>
        </w:rPr>
        <w:t>, подписанный руководителем структурного подразделения;</w:t>
      </w:r>
    </w:p>
    <w:p w:rsidR="00B24AF0" w:rsidRPr="00EC4ED4" w:rsidRDefault="00B24AF0" w:rsidP="00B24AF0">
      <w:pPr>
        <w:pStyle w:val="a3"/>
        <w:spacing w:after="0" w:line="240" w:lineRule="auto"/>
        <w:ind w:left="0" w:right="48" w:firstLine="668"/>
        <w:jc w:val="both"/>
        <w:rPr>
          <w:rFonts w:ascii="Times New Roman" w:eastAsia="Times New Roman" w:hAnsi="Times New Roman" w:cs="Times New Roman"/>
          <w:b/>
          <w:sz w:val="24"/>
          <w:szCs w:val="24"/>
        </w:rPr>
      </w:pPr>
      <w:r w:rsidRPr="00EC4ED4">
        <w:rPr>
          <w:rFonts w:ascii="Times New Roman" w:eastAsia="Times New Roman" w:hAnsi="Times New Roman" w:cs="Times New Roman"/>
          <w:b/>
          <w:sz w:val="24"/>
          <w:szCs w:val="24"/>
        </w:rPr>
        <w:t>– </w:t>
      </w:r>
      <w:r w:rsidR="004A2BDC" w:rsidRPr="00EC4ED4">
        <w:rPr>
          <w:rFonts w:ascii="Times New Roman" w:eastAsia="Times New Roman" w:hAnsi="Times New Roman" w:cs="Times New Roman"/>
          <w:b/>
          <w:sz w:val="24"/>
          <w:szCs w:val="24"/>
        </w:rPr>
        <w:t>электронный вариант издания в формате *</w:t>
      </w:r>
      <w:proofErr w:type="spellStart"/>
      <w:r w:rsidR="004A2BDC" w:rsidRPr="00EC4ED4">
        <w:rPr>
          <w:rFonts w:ascii="Times New Roman" w:eastAsia="Times New Roman" w:hAnsi="Times New Roman" w:cs="Times New Roman"/>
          <w:b/>
          <w:sz w:val="24"/>
          <w:szCs w:val="24"/>
          <w:lang w:val="en-US"/>
        </w:rPr>
        <w:t>pdf</w:t>
      </w:r>
      <w:proofErr w:type="spellEnd"/>
      <w:r w:rsidR="004A2BDC" w:rsidRPr="00EC4ED4">
        <w:rPr>
          <w:rFonts w:ascii="Times New Roman" w:eastAsia="Times New Roman" w:hAnsi="Times New Roman" w:cs="Times New Roman"/>
          <w:b/>
          <w:sz w:val="24"/>
          <w:szCs w:val="24"/>
        </w:rPr>
        <w:t>;</w:t>
      </w:r>
    </w:p>
    <w:p w:rsidR="00E62AED" w:rsidRPr="00EC4ED4" w:rsidRDefault="004A2BDC" w:rsidP="00347A0F">
      <w:pPr>
        <w:pStyle w:val="a3"/>
        <w:spacing w:after="0" w:line="240" w:lineRule="auto"/>
        <w:ind w:left="0" w:right="48" w:firstLine="668"/>
        <w:jc w:val="both"/>
        <w:rPr>
          <w:rFonts w:ascii="Times New Roman" w:eastAsia="Times New Roman" w:hAnsi="Times New Roman" w:cs="Times New Roman"/>
          <w:b/>
          <w:sz w:val="24"/>
          <w:szCs w:val="24"/>
        </w:rPr>
      </w:pPr>
      <w:r w:rsidRPr="00EC4ED4">
        <w:rPr>
          <w:rFonts w:ascii="Times New Roman" w:eastAsia="Times New Roman" w:hAnsi="Times New Roman" w:cs="Times New Roman"/>
          <w:b/>
          <w:sz w:val="24"/>
          <w:szCs w:val="24"/>
        </w:rPr>
        <w:t>– </w:t>
      </w:r>
      <w:r w:rsidR="00E62AED" w:rsidRPr="00EC4ED4">
        <w:rPr>
          <w:rFonts w:ascii="Times New Roman" w:eastAsia="Times New Roman" w:hAnsi="Times New Roman" w:cs="Times New Roman"/>
          <w:b/>
          <w:sz w:val="24"/>
          <w:szCs w:val="24"/>
        </w:rPr>
        <w:t xml:space="preserve">электронный вариант </w:t>
      </w:r>
      <w:r w:rsidRPr="00EC4ED4">
        <w:rPr>
          <w:rFonts w:ascii="Times New Roman" w:eastAsia="Times New Roman" w:hAnsi="Times New Roman" w:cs="Times New Roman"/>
          <w:b/>
          <w:sz w:val="24"/>
          <w:szCs w:val="24"/>
        </w:rPr>
        <w:t>обложк</w:t>
      </w:r>
      <w:r w:rsidR="00E62AED" w:rsidRPr="00EC4ED4">
        <w:rPr>
          <w:rFonts w:ascii="Times New Roman" w:eastAsia="Times New Roman" w:hAnsi="Times New Roman" w:cs="Times New Roman"/>
          <w:b/>
          <w:sz w:val="24"/>
          <w:szCs w:val="24"/>
        </w:rPr>
        <w:t>и</w:t>
      </w:r>
      <w:r w:rsidRPr="00EC4ED4">
        <w:rPr>
          <w:rFonts w:ascii="Times New Roman" w:eastAsia="Times New Roman" w:hAnsi="Times New Roman" w:cs="Times New Roman"/>
          <w:b/>
          <w:sz w:val="24"/>
          <w:szCs w:val="24"/>
        </w:rPr>
        <w:t xml:space="preserve"> издания в формате *</w:t>
      </w:r>
      <w:r w:rsidRPr="00EC4ED4">
        <w:rPr>
          <w:rFonts w:ascii="Times New Roman" w:eastAsia="Times New Roman" w:hAnsi="Times New Roman" w:cs="Times New Roman"/>
          <w:b/>
          <w:sz w:val="24"/>
          <w:szCs w:val="24"/>
          <w:lang w:val="en-US"/>
        </w:rPr>
        <w:t>jpg</w:t>
      </w:r>
      <w:r w:rsidR="00EC0D46" w:rsidRPr="00EC4ED4">
        <w:rPr>
          <w:rFonts w:ascii="Times New Roman" w:eastAsia="Times New Roman" w:hAnsi="Times New Roman" w:cs="Times New Roman"/>
          <w:b/>
          <w:sz w:val="24"/>
          <w:szCs w:val="24"/>
        </w:rPr>
        <w:t>.</w:t>
      </w:r>
    </w:p>
    <w:p w:rsidR="00EC0D46" w:rsidRPr="00F47735" w:rsidRDefault="00EE775D" w:rsidP="00EC0D46">
      <w:pPr>
        <w:pStyle w:val="a3"/>
        <w:numPr>
          <w:ilvl w:val="1"/>
          <w:numId w:val="22"/>
        </w:numPr>
        <w:spacing w:after="0" w:line="240" w:lineRule="auto"/>
        <w:ind w:left="0" w:right="48" w:firstLine="668"/>
        <w:jc w:val="both"/>
        <w:rPr>
          <w:rFonts w:ascii="Times New Roman" w:eastAsia="Times New Roman" w:hAnsi="Times New Roman" w:cs="Times New Roman"/>
          <w:sz w:val="24"/>
          <w:szCs w:val="24"/>
        </w:rPr>
      </w:pPr>
      <w:r w:rsidRPr="00F47735">
        <w:rPr>
          <w:rFonts w:ascii="Times New Roman" w:eastAsia="Times New Roman" w:hAnsi="Times New Roman" w:cs="Times New Roman"/>
          <w:sz w:val="24"/>
          <w:szCs w:val="24"/>
        </w:rPr>
        <w:lastRenderedPageBreak/>
        <w:t xml:space="preserve">Комплект материалов, перечисленных в пункте 2.2, должен быть передан в ОСПД (ул. 1 Мая, д. 14, корп. </w:t>
      </w:r>
      <w:proofErr w:type="spellStart"/>
      <w:r w:rsidRPr="00F47735">
        <w:rPr>
          <w:rFonts w:ascii="Times New Roman" w:eastAsia="Times New Roman" w:hAnsi="Times New Roman" w:cs="Times New Roman"/>
          <w:sz w:val="24"/>
          <w:szCs w:val="24"/>
        </w:rPr>
        <w:t>А</w:t>
      </w:r>
      <w:proofErr w:type="gramStart"/>
      <w:r w:rsidRPr="00F47735">
        <w:rPr>
          <w:rFonts w:ascii="Times New Roman" w:eastAsia="Times New Roman" w:hAnsi="Times New Roman" w:cs="Times New Roman"/>
          <w:sz w:val="24"/>
          <w:szCs w:val="24"/>
        </w:rPr>
        <w:t>1</w:t>
      </w:r>
      <w:proofErr w:type="spellEnd"/>
      <w:proofErr w:type="gramEnd"/>
      <w:r w:rsidRPr="00F47735">
        <w:rPr>
          <w:rFonts w:ascii="Times New Roman" w:eastAsia="Times New Roman" w:hAnsi="Times New Roman" w:cs="Times New Roman"/>
          <w:sz w:val="24"/>
          <w:szCs w:val="24"/>
        </w:rPr>
        <w:t xml:space="preserve">, </w:t>
      </w:r>
      <w:proofErr w:type="spellStart"/>
      <w:r w:rsidRPr="00F47735">
        <w:rPr>
          <w:rFonts w:ascii="Times New Roman" w:eastAsia="Times New Roman" w:hAnsi="Times New Roman" w:cs="Times New Roman"/>
          <w:sz w:val="24"/>
          <w:szCs w:val="24"/>
        </w:rPr>
        <w:t>каб</w:t>
      </w:r>
      <w:proofErr w:type="spellEnd"/>
      <w:r w:rsidRPr="00F47735">
        <w:rPr>
          <w:rFonts w:ascii="Times New Roman" w:eastAsia="Times New Roman" w:hAnsi="Times New Roman" w:cs="Times New Roman"/>
          <w:sz w:val="24"/>
          <w:szCs w:val="24"/>
        </w:rPr>
        <w:t xml:space="preserve">. 3-209) представителем издательско-полиграфического отдела (ИПО) КГУ на основании акта приема-передачи документов или </w:t>
      </w:r>
      <w:r w:rsidR="00F91E34" w:rsidRPr="00F47735">
        <w:rPr>
          <w:rFonts w:ascii="Times New Roman" w:eastAsia="Times New Roman" w:hAnsi="Times New Roman" w:cs="Times New Roman"/>
          <w:sz w:val="24"/>
          <w:szCs w:val="24"/>
        </w:rPr>
        <w:t>автор</w:t>
      </w:r>
      <w:r w:rsidRPr="00F47735">
        <w:rPr>
          <w:rFonts w:ascii="Times New Roman" w:eastAsia="Times New Roman" w:hAnsi="Times New Roman" w:cs="Times New Roman"/>
          <w:sz w:val="24"/>
          <w:szCs w:val="24"/>
        </w:rPr>
        <w:t>ом</w:t>
      </w:r>
      <w:r w:rsidR="00447BF9" w:rsidRPr="00F47735">
        <w:rPr>
          <w:rFonts w:ascii="Times New Roman" w:eastAsia="Times New Roman" w:hAnsi="Times New Roman" w:cs="Times New Roman"/>
          <w:sz w:val="24"/>
          <w:szCs w:val="24"/>
        </w:rPr>
        <w:t xml:space="preserve"> </w:t>
      </w:r>
      <w:r w:rsidRPr="00F47735">
        <w:rPr>
          <w:rFonts w:ascii="Times New Roman" w:eastAsia="Times New Roman" w:hAnsi="Times New Roman" w:cs="Times New Roman"/>
          <w:sz w:val="24"/>
          <w:szCs w:val="24"/>
        </w:rPr>
        <w:t>(представителем автора)</w:t>
      </w:r>
      <w:r w:rsidR="00447BF9" w:rsidRPr="00F47735">
        <w:rPr>
          <w:rFonts w:ascii="Times New Roman" w:eastAsia="Times New Roman" w:hAnsi="Times New Roman" w:cs="Times New Roman"/>
          <w:sz w:val="24"/>
          <w:szCs w:val="24"/>
        </w:rPr>
        <w:t>.</w:t>
      </w:r>
    </w:p>
    <w:p w:rsidR="00447BF9" w:rsidRDefault="00447BF9" w:rsidP="00447BF9">
      <w:pPr>
        <w:pStyle w:val="a3"/>
        <w:numPr>
          <w:ilvl w:val="1"/>
          <w:numId w:val="22"/>
        </w:numPr>
        <w:spacing w:after="0" w:line="240" w:lineRule="auto"/>
        <w:ind w:left="0" w:right="48" w:firstLine="668"/>
        <w:jc w:val="both"/>
        <w:rPr>
          <w:rFonts w:ascii="Times New Roman" w:eastAsia="Times New Roman" w:hAnsi="Times New Roman" w:cs="Times New Roman"/>
          <w:sz w:val="24"/>
          <w:szCs w:val="24"/>
        </w:rPr>
      </w:pPr>
      <w:r w:rsidRPr="00EC0D46">
        <w:rPr>
          <w:rFonts w:ascii="Times New Roman" w:eastAsia="Times New Roman" w:hAnsi="Times New Roman" w:cs="Times New Roman"/>
          <w:sz w:val="24"/>
          <w:szCs w:val="24"/>
        </w:rPr>
        <w:t>Размещение</w:t>
      </w:r>
      <w:r>
        <w:rPr>
          <w:rFonts w:ascii="Times New Roman" w:eastAsia="Times New Roman" w:hAnsi="Times New Roman" w:cs="Times New Roman"/>
          <w:sz w:val="24"/>
          <w:szCs w:val="24"/>
        </w:rPr>
        <w:t xml:space="preserve"> издания в РИНЦ с момента подачи материалов в ОСПД занимает не менее 4-х месяцев.</w:t>
      </w:r>
    </w:p>
    <w:p w:rsidR="00EC0D46" w:rsidRDefault="00EC0D46" w:rsidP="00EC0D46">
      <w:pPr>
        <w:pStyle w:val="a3"/>
        <w:numPr>
          <w:ilvl w:val="0"/>
          <w:numId w:val="22"/>
        </w:numPr>
        <w:spacing w:after="0" w:line="240" w:lineRule="auto"/>
        <w:ind w:right="48"/>
        <w:jc w:val="both"/>
        <w:rPr>
          <w:rFonts w:ascii="Times New Roman" w:eastAsia="Times New Roman" w:hAnsi="Times New Roman" w:cs="Times New Roman"/>
          <w:b/>
          <w:sz w:val="24"/>
          <w:szCs w:val="24"/>
        </w:rPr>
      </w:pPr>
      <w:r w:rsidRPr="00EC0D46">
        <w:rPr>
          <w:rFonts w:ascii="Times New Roman" w:eastAsia="Times New Roman" w:hAnsi="Times New Roman" w:cs="Times New Roman"/>
          <w:b/>
          <w:sz w:val="24"/>
          <w:szCs w:val="24"/>
        </w:rPr>
        <w:t>Размещение сборников научных трудов и материалов конференций</w:t>
      </w:r>
    </w:p>
    <w:p w:rsidR="00347A0F" w:rsidRPr="00F47735" w:rsidRDefault="00347A0F" w:rsidP="00347A0F">
      <w:pPr>
        <w:pStyle w:val="a3"/>
        <w:numPr>
          <w:ilvl w:val="1"/>
          <w:numId w:val="22"/>
        </w:numPr>
        <w:spacing w:after="0" w:line="240" w:lineRule="auto"/>
        <w:ind w:left="0" w:right="48" w:firstLine="668"/>
        <w:jc w:val="both"/>
        <w:rPr>
          <w:rFonts w:ascii="Times New Roman" w:eastAsia="Times New Roman" w:hAnsi="Times New Roman" w:cs="Times New Roman"/>
          <w:sz w:val="24"/>
          <w:szCs w:val="24"/>
        </w:rPr>
      </w:pPr>
      <w:r w:rsidRPr="00347A0F">
        <w:rPr>
          <w:rFonts w:ascii="Times New Roman" w:eastAsia="Times New Roman" w:hAnsi="Times New Roman" w:cs="Times New Roman"/>
          <w:sz w:val="24"/>
          <w:szCs w:val="24"/>
        </w:rPr>
        <w:t xml:space="preserve">Основаниями для размещения сборника в системе РИНЦ является приказ о </w:t>
      </w:r>
      <w:r w:rsidRPr="00F47735">
        <w:rPr>
          <w:rFonts w:ascii="Times New Roman" w:eastAsia="Times New Roman" w:hAnsi="Times New Roman" w:cs="Times New Roman"/>
          <w:sz w:val="24"/>
          <w:szCs w:val="24"/>
        </w:rPr>
        <w:t>подг</w:t>
      </w:r>
      <w:r w:rsidR="00BA74DC" w:rsidRPr="00F47735">
        <w:rPr>
          <w:rFonts w:ascii="Times New Roman" w:eastAsia="Times New Roman" w:hAnsi="Times New Roman" w:cs="Times New Roman"/>
          <w:sz w:val="24"/>
          <w:szCs w:val="24"/>
        </w:rPr>
        <w:t>отовке и проведении конференции.</w:t>
      </w:r>
    </w:p>
    <w:p w:rsidR="00EC0D46" w:rsidRPr="00F47735" w:rsidRDefault="00BA74DC" w:rsidP="00EC0D46">
      <w:pPr>
        <w:pStyle w:val="a3"/>
        <w:numPr>
          <w:ilvl w:val="1"/>
          <w:numId w:val="22"/>
        </w:numPr>
        <w:spacing w:after="0" w:line="240" w:lineRule="auto"/>
        <w:ind w:left="0" w:right="48" w:firstLine="668"/>
        <w:jc w:val="both"/>
        <w:rPr>
          <w:rFonts w:ascii="Times New Roman" w:eastAsia="Times New Roman" w:hAnsi="Times New Roman" w:cs="Times New Roman"/>
          <w:sz w:val="24"/>
          <w:szCs w:val="24"/>
        </w:rPr>
      </w:pPr>
      <w:proofErr w:type="gramStart"/>
      <w:r w:rsidRPr="00F47735">
        <w:rPr>
          <w:rFonts w:ascii="Times New Roman" w:eastAsia="Times New Roman" w:hAnsi="Times New Roman" w:cs="Times New Roman"/>
          <w:sz w:val="24"/>
          <w:szCs w:val="24"/>
        </w:rPr>
        <w:t>Обязательным условием размещения в РИНЦ сборника и статей, включенных в сборник, является н</w:t>
      </w:r>
      <w:r w:rsidR="00EC0D46" w:rsidRPr="00F47735">
        <w:rPr>
          <w:rFonts w:ascii="Times New Roman" w:eastAsia="Times New Roman" w:hAnsi="Times New Roman" w:cs="Times New Roman"/>
          <w:sz w:val="24"/>
          <w:szCs w:val="24"/>
        </w:rPr>
        <w:t xml:space="preserve">аличие </w:t>
      </w:r>
      <w:r w:rsidR="00B96A4C" w:rsidRPr="00F47735">
        <w:rPr>
          <w:rFonts w:ascii="Times New Roman" w:eastAsia="Times New Roman" w:hAnsi="Times New Roman" w:cs="Times New Roman"/>
          <w:sz w:val="24"/>
          <w:szCs w:val="24"/>
        </w:rPr>
        <w:t>согласия каждого из авторов, чья статья включена в сборник</w:t>
      </w:r>
      <w:r w:rsidR="00EC0D46" w:rsidRPr="00F47735">
        <w:rPr>
          <w:rFonts w:ascii="Times New Roman" w:eastAsia="Times New Roman" w:hAnsi="Times New Roman" w:cs="Times New Roman"/>
          <w:sz w:val="24"/>
          <w:szCs w:val="24"/>
        </w:rPr>
        <w:t xml:space="preserve">, </w:t>
      </w:r>
      <w:r w:rsidR="00B96A4C" w:rsidRPr="00F47735">
        <w:rPr>
          <w:rFonts w:ascii="Times New Roman" w:eastAsia="Times New Roman" w:hAnsi="Times New Roman" w:cs="Times New Roman"/>
          <w:sz w:val="24"/>
          <w:szCs w:val="24"/>
        </w:rPr>
        <w:t>и лицензионного договора с ответственным за подготовку сборника, на основании которых</w:t>
      </w:r>
      <w:r w:rsidR="00EC0D46" w:rsidRPr="00F47735">
        <w:rPr>
          <w:rFonts w:ascii="Times New Roman" w:eastAsia="Times New Roman" w:hAnsi="Times New Roman" w:cs="Times New Roman"/>
          <w:sz w:val="24"/>
          <w:szCs w:val="24"/>
        </w:rPr>
        <w:t xml:space="preserve"> университет получает право размещать </w:t>
      </w:r>
      <w:r w:rsidR="00E62AED" w:rsidRPr="00F47735">
        <w:rPr>
          <w:rFonts w:ascii="Times New Roman" w:eastAsia="Times New Roman" w:hAnsi="Times New Roman" w:cs="Times New Roman"/>
          <w:sz w:val="24"/>
          <w:szCs w:val="24"/>
        </w:rPr>
        <w:t>публикаци</w:t>
      </w:r>
      <w:r w:rsidR="00B96A4C" w:rsidRPr="00F47735">
        <w:rPr>
          <w:rFonts w:ascii="Times New Roman" w:eastAsia="Times New Roman" w:hAnsi="Times New Roman" w:cs="Times New Roman"/>
          <w:sz w:val="24"/>
          <w:szCs w:val="24"/>
        </w:rPr>
        <w:t>и</w:t>
      </w:r>
      <w:r w:rsidR="00EC0D46" w:rsidRPr="00F47735">
        <w:rPr>
          <w:rFonts w:ascii="Times New Roman" w:eastAsia="Times New Roman" w:hAnsi="Times New Roman" w:cs="Times New Roman"/>
          <w:sz w:val="24"/>
          <w:szCs w:val="24"/>
        </w:rPr>
        <w:t xml:space="preserve"> в открытом доступе</w:t>
      </w:r>
      <w:r w:rsidR="00CA2320" w:rsidRPr="00F47735">
        <w:rPr>
          <w:rFonts w:ascii="Times New Roman" w:eastAsia="Times New Roman" w:hAnsi="Times New Roman" w:cs="Times New Roman"/>
          <w:sz w:val="24"/>
          <w:szCs w:val="24"/>
        </w:rPr>
        <w:t>.</w:t>
      </w:r>
      <w:proofErr w:type="gramEnd"/>
      <w:r w:rsidRPr="00F47735">
        <w:rPr>
          <w:rFonts w:ascii="Times New Roman" w:eastAsia="Times New Roman" w:hAnsi="Times New Roman" w:cs="Times New Roman"/>
          <w:sz w:val="24"/>
          <w:szCs w:val="24"/>
        </w:rPr>
        <w:t xml:space="preserve"> Согласие автора статьи (приложение 2) должно быть подписано им, отсканировано и выслано на </w:t>
      </w:r>
      <w:r w:rsidRPr="00F47735">
        <w:rPr>
          <w:rFonts w:ascii="Times New Roman" w:eastAsia="Times New Roman" w:hAnsi="Times New Roman" w:cs="Times New Roman"/>
          <w:sz w:val="24"/>
          <w:szCs w:val="24"/>
          <w:lang w:val="en-US"/>
        </w:rPr>
        <w:t>e</w:t>
      </w:r>
      <w:r w:rsidRPr="00F47735">
        <w:rPr>
          <w:rFonts w:ascii="Times New Roman" w:eastAsia="Times New Roman" w:hAnsi="Times New Roman" w:cs="Times New Roman"/>
          <w:sz w:val="24"/>
          <w:szCs w:val="24"/>
        </w:rPr>
        <w:t>-</w:t>
      </w:r>
      <w:r w:rsidRPr="00F47735">
        <w:rPr>
          <w:rFonts w:ascii="Times New Roman" w:eastAsia="Times New Roman" w:hAnsi="Times New Roman" w:cs="Times New Roman"/>
          <w:sz w:val="24"/>
          <w:szCs w:val="24"/>
          <w:lang w:val="en-US"/>
        </w:rPr>
        <w:t>mail</w:t>
      </w:r>
      <w:r w:rsidRPr="00F47735">
        <w:rPr>
          <w:rFonts w:ascii="Times New Roman" w:eastAsia="Times New Roman" w:hAnsi="Times New Roman" w:cs="Times New Roman"/>
          <w:sz w:val="24"/>
          <w:szCs w:val="24"/>
        </w:rPr>
        <w:t xml:space="preserve"> ответственного за подготовку материалов сборника.</w:t>
      </w:r>
    </w:p>
    <w:p w:rsidR="00E62AED" w:rsidRPr="00F47735" w:rsidRDefault="00E62AED" w:rsidP="00E62AED">
      <w:pPr>
        <w:pStyle w:val="a3"/>
        <w:numPr>
          <w:ilvl w:val="1"/>
          <w:numId w:val="22"/>
        </w:numPr>
        <w:spacing w:after="0" w:line="240" w:lineRule="auto"/>
        <w:ind w:left="0" w:right="48" w:firstLine="668"/>
        <w:jc w:val="both"/>
        <w:rPr>
          <w:rFonts w:ascii="Times New Roman" w:eastAsia="Times New Roman" w:hAnsi="Times New Roman" w:cs="Times New Roman"/>
          <w:sz w:val="24"/>
          <w:szCs w:val="24"/>
        </w:rPr>
      </w:pPr>
      <w:r w:rsidRPr="00F47735">
        <w:rPr>
          <w:rFonts w:ascii="Times New Roman" w:eastAsia="Times New Roman" w:hAnsi="Times New Roman" w:cs="Times New Roman"/>
          <w:sz w:val="24"/>
          <w:szCs w:val="24"/>
        </w:rPr>
        <w:t xml:space="preserve">Для размещения необходимо передать в отдел сопровождения публикационной деятельности </w:t>
      </w:r>
      <w:r w:rsidR="00F121A7" w:rsidRPr="00F47735">
        <w:rPr>
          <w:rFonts w:ascii="Times New Roman" w:eastAsia="Times New Roman" w:hAnsi="Times New Roman" w:cs="Times New Roman"/>
          <w:sz w:val="24"/>
          <w:szCs w:val="24"/>
        </w:rPr>
        <w:t xml:space="preserve">(ОСПД) </w:t>
      </w:r>
      <w:r w:rsidRPr="00F47735">
        <w:rPr>
          <w:rFonts w:ascii="Times New Roman" w:eastAsia="Times New Roman" w:hAnsi="Times New Roman" w:cs="Times New Roman"/>
          <w:sz w:val="24"/>
          <w:szCs w:val="24"/>
        </w:rPr>
        <w:t>следующий комплект материалов:</w:t>
      </w:r>
    </w:p>
    <w:p w:rsidR="00783F63" w:rsidRPr="00F47735" w:rsidRDefault="00E62AED" w:rsidP="00F121A7">
      <w:pPr>
        <w:pStyle w:val="a3"/>
        <w:spacing w:after="0" w:line="240" w:lineRule="auto"/>
        <w:ind w:left="0" w:right="48" w:firstLine="668"/>
        <w:jc w:val="both"/>
        <w:rPr>
          <w:rFonts w:ascii="Times New Roman" w:eastAsia="Times New Roman" w:hAnsi="Times New Roman" w:cs="Times New Roman"/>
          <w:b/>
          <w:sz w:val="24"/>
          <w:szCs w:val="24"/>
        </w:rPr>
      </w:pPr>
      <w:r w:rsidRPr="00F47735">
        <w:rPr>
          <w:rFonts w:ascii="Times New Roman" w:eastAsia="Times New Roman" w:hAnsi="Times New Roman" w:cs="Times New Roman"/>
          <w:b/>
          <w:sz w:val="24"/>
          <w:szCs w:val="24"/>
        </w:rPr>
        <w:t>– </w:t>
      </w:r>
      <w:r w:rsidR="00BA74DC" w:rsidRPr="00F47735">
        <w:rPr>
          <w:rFonts w:ascii="Times New Roman" w:eastAsia="Times New Roman" w:hAnsi="Times New Roman" w:cs="Times New Roman"/>
          <w:b/>
          <w:sz w:val="24"/>
          <w:szCs w:val="24"/>
        </w:rPr>
        <w:t xml:space="preserve">распечатанные сканы </w:t>
      </w:r>
      <w:r w:rsidR="000770D1" w:rsidRPr="00F47735">
        <w:rPr>
          <w:rFonts w:ascii="Times New Roman" w:eastAsia="Times New Roman" w:hAnsi="Times New Roman" w:cs="Times New Roman"/>
          <w:b/>
          <w:sz w:val="24"/>
          <w:szCs w:val="24"/>
        </w:rPr>
        <w:t>согласи</w:t>
      </w:r>
      <w:r w:rsidR="00BA74DC" w:rsidRPr="00F47735">
        <w:rPr>
          <w:rFonts w:ascii="Times New Roman" w:eastAsia="Times New Roman" w:hAnsi="Times New Roman" w:cs="Times New Roman"/>
          <w:b/>
          <w:sz w:val="24"/>
          <w:szCs w:val="24"/>
        </w:rPr>
        <w:t>я</w:t>
      </w:r>
      <w:r w:rsidR="000770D1" w:rsidRPr="00F47735">
        <w:rPr>
          <w:rFonts w:ascii="Times New Roman" w:eastAsia="Times New Roman" w:hAnsi="Times New Roman" w:cs="Times New Roman"/>
          <w:b/>
          <w:sz w:val="24"/>
          <w:szCs w:val="24"/>
        </w:rPr>
        <w:t xml:space="preserve"> каждого из авторов, чья стать включена в сборник, на опубликование, внесение необходимой правки, размещение и извлечение метаданных из статьи </w:t>
      </w:r>
      <w:r w:rsidRPr="00F47735">
        <w:rPr>
          <w:rFonts w:ascii="Times New Roman" w:eastAsia="Times New Roman" w:hAnsi="Times New Roman" w:cs="Times New Roman"/>
          <w:b/>
          <w:sz w:val="24"/>
          <w:szCs w:val="24"/>
        </w:rPr>
        <w:t xml:space="preserve">(приложение </w:t>
      </w:r>
      <w:r w:rsidR="00F00088" w:rsidRPr="00F47735">
        <w:rPr>
          <w:rFonts w:ascii="Times New Roman" w:eastAsia="Times New Roman" w:hAnsi="Times New Roman" w:cs="Times New Roman"/>
          <w:b/>
          <w:sz w:val="24"/>
          <w:szCs w:val="24"/>
        </w:rPr>
        <w:t>2</w:t>
      </w:r>
      <w:r w:rsidRPr="00F47735">
        <w:rPr>
          <w:rFonts w:ascii="Times New Roman" w:eastAsia="Times New Roman" w:hAnsi="Times New Roman" w:cs="Times New Roman"/>
          <w:b/>
          <w:sz w:val="24"/>
          <w:szCs w:val="24"/>
        </w:rPr>
        <w:t>)</w:t>
      </w:r>
      <w:r w:rsidR="00783F63" w:rsidRPr="00F47735">
        <w:rPr>
          <w:rFonts w:ascii="Times New Roman" w:eastAsia="Times New Roman" w:hAnsi="Times New Roman" w:cs="Times New Roman"/>
          <w:b/>
          <w:sz w:val="24"/>
          <w:szCs w:val="24"/>
        </w:rPr>
        <w:t>;</w:t>
      </w:r>
    </w:p>
    <w:p w:rsidR="00347A0F" w:rsidRPr="00F00088" w:rsidRDefault="00347A0F" w:rsidP="00E62AED">
      <w:pPr>
        <w:pStyle w:val="a3"/>
        <w:spacing w:after="0" w:line="240" w:lineRule="auto"/>
        <w:ind w:left="668" w:right="48"/>
        <w:jc w:val="both"/>
        <w:rPr>
          <w:rFonts w:ascii="Times New Roman" w:eastAsia="Times New Roman" w:hAnsi="Times New Roman" w:cs="Times New Roman"/>
          <w:b/>
          <w:sz w:val="24"/>
          <w:szCs w:val="24"/>
        </w:rPr>
      </w:pPr>
      <w:r w:rsidRPr="00F47735">
        <w:rPr>
          <w:rFonts w:ascii="Times New Roman" w:eastAsia="Times New Roman" w:hAnsi="Times New Roman" w:cs="Times New Roman"/>
          <w:b/>
          <w:sz w:val="24"/>
          <w:szCs w:val="24"/>
        </w:rPr>
        <w:t>– рецензии на материалы сборника (</w:t>
      </w:r>
      <w:r w:rsidR="00450998" w:rsidRPr="00F47735">
        <w:rPr>
          <w:rFonts w:ascii="Times New Roman" w:eastAsia="Times New Roman" w:hAnsi="Times New Roman" w:cs="Times New Roman"/>
          <w:b/>
          <w:sz w:val="24"/>
          <w:szCs w:val="24"/>
        </w:rPr>
        <w:t>приложение</w:t>
      </w:r>
      <w:r w:rsidR="00450998" w:rsidRPr="00F00088">
        <w:rPr>
          <w:rFonts w:ascii="Times New Roman" w:eastAsia="Times New Roman" w:hAnsi="Times New Roman" w:cs="Times New Roman"/>
          <w:b/>
          <w:sz w:val="24"/>
          <w:szCs w:val="24"/>
        </w:rPr>
        <w:t xml:space="preserve"> </w:t>
      </w:r>
      <w:r w:rsidR="00F00088" w:rsidRPr="00F00088">
        <w:rPr>
          <w:rFonts w:ascii="Times New Roman" w:eastAsia="Times New Roman" w:hAnsi="Times New Roman" w:cs="Times New Roman"/>
          <w:b/>
          <w:sz w:val="24"/>
          <w:szCs w:val="24"/>
        </w:rPr>
        <w:t>3</w:t>
      </w:r>
      <w:r w:rsidRPr="00F00088">
        <w:rPr>
          <w:rFonts w:ascii="Times New Roman" w:eastAsia="Times New Roman" w:hAnsi="Times New Roman" w:cs="Times New Roman"/>
          <w:b/>
          <w:sz w:val="24"/>
          <w:szCs w:val="24"/>
        </w:rPr>
        <w:t>);</w:t>
      </w:r>
    </w:p>
    <w:p w:rsidR="00E62AED" w:rsidRPr="00F00088" w:rsidRDefault="00E62AED" w:rsidP="00E62AED">
      <w:pPr>
        <w:pStyle w:val="a3"/>
        <w:spacing w:after="0" w:line="240" w:lineRule="auto"/>
        <w:ind w:left="0" w:right="48" w:firstLine="668"/>
        <w:jc w:val="both"/>
        <w:rPr>
          <w:rFonts w:ascii="Times New Roman" w:eastAsia="Times New Roman" w:hAnsi="Times New Roman" w:cs="Times New Roman"/>
          <w:b/>
          <w:sz w:val="24"/>
          <w:szCs w:val="24"/>
        </w:rPr>
      </w:pPr>
      <w:r w:rsidRPr="00F00088">
        <w:rPr>
          <w:rFonts w:ascii="Times New Roman" w:eastAsia="Times New Roman" w:hAnsi="Times New Roman" w:cs="Times New Roman"/>
          <w:b/>
          <w:sz w:val="24"/>
          <w:szCs w:val="24"/>
        </w:rPr>
        <w:t xml:space="preserve">– протокол проверки рукописи с использованием системы </w:t>
      </w:r>
      <w:proofErr w:type="spellStart"/>
      <w:r w:rsidRPr="00F00088">
        <w:rPr>
          <w:rFonts w:ascii="Times New Roman" w:eastAsia="Times New Roman" w:hAnsi="Times New Roman" w:cs="Times New Roman"/>
          <w:b/>
          <w:sz w:val="24"/>
          <w:szCs w:val="24"/>
        </w:rPr>
        <w:t>Антиплагиат</w:t>
      </w:r>
      <w:proofErr w:type="spellEnd"/>
      <w:r w:rsidRPr="00F00088">
        <w:rPr>
          <w:rFonts w:ascii="Times New Roman" w:eastAsia="Times New Roman" w:hAnsi="Times New Roman" w:cs="Times New Roman"/>
          <w:b/>
          <w:sz w:val="24"/>
          <w:szCs w:val="24"/>
        </w:rPr>
        <w:t>, подписанный руководителем структурного подразделения;</w:t>
      </w:r>
    </w:p>
    <w:p w:rsidR="00E62AED" w:rsidRPr="00F00088" w:rsidRDefault="00E62AED" w:rsidP="00E62AED">
      <w:pPr>
        <w:pStyle w:val="a3"/>
        <w:spacing w:after="0" w:line="240" w:lineRule="auto"/>
        <w:ind w:left="0" w:right="48" w:firstLine="668"/>
        <w:jc w:val="both"/>
        <w:rPr>
          <w:rFonts w:ascii="Times New Roman" w:eastAsia="Times New Roman" w:hAnsi="Times New Roman" w:cs="Times New Roman"/>
          <w:b/>
          <w:sz w:val="24"/>
          <w:szCs w:val="24"/>
        </w:rPr>
      </w:pPr>
      <w:r w:rsidRPr="00F00088">
        <w:rPr>
          <w:rFonts w:ascii="Times New Roman" w:eastAsia="Times New Roman" w:hAnsi="Times New Roman" w:cs="Times New Roman"/>
          <w:b/>
          <w:sz w:val="24"/>
          <w:szCs w:val="24"/>
        </w:rPr>
        <w:t>– электронный вариант издания в формате *</w:t>
      </w:r>
      <w:proofErr w:type="spellStart"/>
      <w:r w:rsidRPr="00F00088">
        <w:rPr>
          <w:rFonts w:ascii="Times New Roman" w:eastAsia="Times New Roman" w:hAnsi="Times New Roman" w:cs="Times New Roman"/>
          <w:b/>
          <w:sz w:val="24"/>
          <w:szCs w:val="24"/>
          <w:lang w:val="en-US"/>
        </w:rPr>
        <w:t>pdf</w:t>
      </w:r>
      <w:proofErr w:type="spellEnd"/>
      <w:r w:rsidRPr="00F00088">
        <w:rPr>
          <w:rFonts w:ascii="Times New Roman" w:eastAsia="Times New Roman" w:hAnsi="Times New Roman" w:cs="Times New Roman"/>
          <w:b/>
          <w:sz w:val="24"/>
          <w:szCs w:val="24"/>
        </w:rPr>
        <w:t>;</w:t>
      </w:r>
    </w:p>
    <w:p w:rsidR="00E62AED" w:rsidRPr="00F00088" w:rsidRDefault="00E62AED" w:rsidP="00E62AED">
      <w:pPr>
        <w:pStyle w:val="a3"/>
        <w:spacing w:after="0" w:line="240" w:lineRule="auto"/>
        <w:ind w:left="0" w:right="48" w:firstLine="668"/>
        <w:jc w:val="both"/>
        <w:rPr>
          <w:rFonts w:ascii="Times New Roman" w:eastAsia="Times New Roman" w:hAnsi="Times New Roman" w:cs="Times New Roman"/>
          <w:b/>
          <w:sz w:val="24"/>
          <w:szCs w:val="24"/>
        </w:rPr>
      </w:pPr>
      <w:r w:rsidRPr="00F00088">
        <w:rPr>
          <w:rFonts w:ascii="Times New Roman" w:eastAsia="Times New Roman" w:hAnsi="Times New Roman" w:cs="Times New Roman"/>
          <w:b/>
          <w:sz w:val="24"/>
          <w:szCs w:val="24"/>
        </w:rPr>
        <w:t>– электронный вариант обложки издания в формате *</w:t>
      </w:r>
      <w:r w:rsidRPr="00F00088">
        <w:rPr>
          <w:rFonts w:ascii="Times New Roman" w:eastAsia="Times New Roman" w:hAnsi="Times New Roman" w:cs="Times New Roman"/>
          <w:b/>
          <w:sz w:val="24"/>
          <w:szCs w:val="24"/>
          <w:lang w:val="en-US"/>
        </w:rPr>
        <w:t>jpg</w:t>
      </w:r>
      <w:r w:rsidRPr="00F00088">
        <w:rPr>
          <w:rFonts w:ascii="Times New Roman" w:eastAsia="Times New Roman" w:hAnsi="Times New Roman" w:cs="Times New Roman"/>
          <w:b/>
          <w:sz w:val="24"/>
          <w:szCs w:val="24"/>
        </w:rPr>
        <w:t>.</w:t>
      </w:r>
    </w:p>
    <w:p w:rsidR="00CA2320" w:rsidRPr="00F47735" w:rsidRDefault="00647097" w:rsidP="00EC0D46">
      <w:pPr>
        <w:pStyle w:val="a3"/>
        <w:numPr>
          <w:ilvl w:val="1"/>
          <w:numId w:val="22"/>
        </w:numPr>
        <w:spacing w:after="0" w:line="240" w:lineRule="auto"/>
        <w:ind w:left="0" w:right="48" w:firstLine="668"/>
        <w:jc w:val="both"/>
        <w:rPr>
          <w:rFonts w:ascii="Times New Roman" w:eastAsia="Times New Roman" w:hAnsi="Times New Roman" w:cs="Times New Roman"/>
          <w:sz w:val="24"/>
          <w:szCs w:val="24"/>
        </w:rPr>
      </w:pPr>
      <w:r w:rsidRPr="007E6014">
        <w:rPr>
          <w:rFonts w:ascii="Times New Roman" w:eastAsia="Times New Roman" w:hAnsi="Times New Roman" w:cs="Times New Roman"/>
          <w:sz w:val="24"/>
          <w:szCs w:val="24"/>
        </w:rPr>
        <w:t>При подготовке издания сборника научных трудов и материалов конференций нужно придерживаться прилагаемого образца оформления материалов сборника (при</w:t>
      </w:r>
      <w:r w:rsidR="00F00088">
        <w:rPr>
          <w:rFonts w:ascii="Times New Roman" w:eastAsia="Times New Roman" w:hAnsi="Times New Roman" w:cs="Times New Roman"/>
          <w:sz w:val="24"/>
          <w:szCs w:val="24"/>
        </w:rPr>
        <w:t xml:space="preserve">ложение </w:t>
      </w:r>
      <w:r w:rsidR="00F121A7">
        <w:rPr>
          <w:rFonts w:ascii="Times New Roman" w:eastAsia="Times New Roman" w:hAnsi="Times New Roman" w:cs="Times New Roman"/>
          <w:sz w:val="24"/>
          <w:szCs w:val="24"/>
        </w:rPr>
        <w:t>4</w:t>
      </w:r>
      <w:r w:rsidRPr="007E6014">
        <w:rPr>
          <w:rFonts w:ascii="Times New Roman" w:eastAsia="Times New Roman" w:hAnsi="Times New Roman" w:cs="Times New Roman"/>
          <w:sz w:val="24"/>
          <w:szCs w:val="24"/>
        </w:rPr>
        <w:t xml:space="preserve">). Сборники, оформленные с учетом предлагаемых рекомендаций, имеют приоритет при составлении очередности размещения изданий Костромского </w:t>
      </w:r>
      <w:r w:rsidRPr="00F47735">
        <w:rPr>
          <w:rFonts w:ascii="Times New Roman" w:eastAsia="Times New Roman" w:hAnsi="Times New Roman" w:cs="Times New Roman"/>
          <w:sz w:val="24"/>
          <w:szCs w:val="24"/>
        </w:rPr>
        <w:t>государственного университета в РИНЦ.</w:t>
      </w:r>
    </w:p>
    <w:p w:rsidR="00EE775D" w:rsidRPr="00F47735" w:rsidRDefault="00EE775D" w:rsidP="00EE775D">
      <w:pPr>
        <w:pStyle w:val="a3"/>
        <w:numPr>
          <w:ilvl w:val="1"/>
          <w:numId w:val="22"/>
        </w:numPr>
        <w:spacing w:after="0" w:line="240" w:lineRule="auto"/>
        <w:ind w:left="0" w:right="48" w:firstLine="668"/>
        <w:jc w:val="both"/>
        <w:rPr>
          <w:rFonts w:ascii="Times New Roman" w:eastAsia="Times New Roman" w:hAnsi="Times New Roman" w:cs="Times New Roman"/>
          <w:sz w:val="24"/>
          <w:szCs w:val="24"/>
        </w:rPr>
      </w:pPr>
      <w:r w:rsidRPr="00F47735">
        <w:rPr>
          <w:rFonts w:ascii="Times New Roman" w:eastAsia="Times New Roman" w:hAnsi="Times New Roman" w:cs="Times New Roman"/>
          <w:sz w:val="24"/>
          <w:szCs w:val="24"/>
        </w:rPr>
        <w:t xml:space="preserve">Комплект материалов, перечисленных в пункте 3.3, должен быть передан в ОСПД (ул. 1 Мая, д. 14, корп. </w:t>
      </w:r>
      <w:proofErr w:type="spellStart"/>
      <w:r w:rsidRPr="00F47735">
        <w:rPr>
          <w:rFonts w:ascii="Times New Roman" w:eastAsia="Times New Roman" w:hAnsi="Times New Roman" w:cs="Times New Roman"/>
          <w:sz w:val="24"/>
          <w:szCs w:val="24"/>
        </w:rPr>
        <w:t>А</w:t>
      </w:r>
      <w:proofErr w:type="gramStart"/>
      <w:r w:rsidRPr="00F47735">
        <w:rPr>
          <w:rFonts w:ascii="Times New Roman" w:eastAsia="Times New Roman" w:hAnsi="Times New Roman" w:cs="Times New Roman"/>
          <w:sz w:val="24"/>
          <w:szCs w:val="24"/>
        </w:rPr>
        <w:t>1</w:t>
      </w:r>
      <w:proofErr w:type="spellEnd"/>
      <w:proofErr w:type="gramEnd"/>
      <w:r w:rsidRPr="00F47735">
        <w:rPr>
          <w:rFonts w:ascii="Times New Roman" w:eastAsia="Times New Roman" w:hAnsi="Times New Roman" w:cs="Times New Roman"/>
          <w:sz w:val="24"/>
          <w:szCs w:val="24"/>
        </w:rPr>
        <w:t xml:space="preserve">, </w:t>
      </w:r>
      <w:proofErr w:type="spellStart"/>
      <w:r w:rsidRPr="00F47735">
        <w:rPr>
          <w:rFonts w:ascii="Times New Roman" w:eastAsia="Times New Roman" w:hAnsi="Times New Roman" w:cs="Times New Roman"/>
          <w:sz w:val="24"/>
          <w:szCs w:val="24"/>
        </w:rPr>
        <w:t>каб</w:t>
      </w:r>
      <w:proofErr w:type="spellEnd"/>
      <w:r w:rsidRPr="00F47735">
        <w:rPr>
          <w:rFonts w:ascii="Times New Roman" w:eastAsia="Times New Roman" w:hAnsi="Times New Roman" w:cs="Times New Roman"/>
          <w:sz w:val="24"/>
          <w:szCs w:val="24"/>
        </w:rPr>
        <w:t>. 3-209) представителем издательско-полиграфического отдела (ИПО) КГУ на основании акта приема-передачи документов или ответственным за подготовку сборника.</w:t>
      </w:r>
    </w:p>
    <w:p w:rsidR="00647097" w:rsidRPr="00F47735" w:rsidRDefault="00647097" w:rsidP="00647097">
      <w:pPr>
        <w:pStyle w:val="a3"/>
        <w:numPr>
          <w:ilvl w:val="1"/>
          <w:numId w:val="22"/>
        </w:numPr>
        <w:spacing w:after="0" w:line="240" w:lineRule="auto"/>
        <w:ind w:left="0" w:right="48" w:firstLine="668"/>
        <w:jc w:val="both"/>
        <w:rPr>
          <w:rFonts w:ascii="Times New Roman" w:eastAsia="Times New Roman" w:hAnsi="Times New Roman" w:cs="Times New Roman"/>
          <w:sz w:val="24"/>
          <w:szCs w:val="24"/>
        </w:rPr>
      </w:pPr>
      <w:r w:rsidRPr="00F47735">
        <w:rPr>
          <w:rFonts w:ascii="Times New Roman" w:eastAsia="Times New Roman" w:hAnsi="Times New Roman" w:cs="Times New Roman"/>
          <w:sz w:val="24"/>
          <w:szCs w:val="24"/>
        </w:rPr>
        <w:t>Размещение издания в РИНЦ с момента подачи материалов в ОСПД занимает не менее 4-х месяцев.</w:t>
      </w:r>
    </w:p>
    <w:p w:rsidR="00EE775D" w:rsidRPr="00F47735" w:rsidRDefault="00EE775D" w:rsidP="00171AC2">
      <w:pPr>
        <w:pStyle w:val="a3"/>
        <w:numPr>
          <w:ilvl w:val="0"/>
          <w:numId w:val="22"/>
        </w:numPr>
        <w:spacing w:after="0" w:line="240" w:lineRule="auto"/>
        <w:ind w:left="0" w:right="48" w:firstLine="668"/>
        <w:jc w:val="both"/>
        <w:rPr>
          <w:rFonts w:ascii="Times New Roman" w:eastAsia="Times New Roman" w:hAnsi="Times New Roman" w:cs="Times New Roman"/>
          <w:b/>
          <w:sz w:val="24"/>
          <w:szCs w:val="24"/>
        </w:rPr>
      </w:pPr>
      <w:r w:rsidRPr="00F47735">
        <w:rPr>
          <w:rFonts w:ascii="Times New Roman" w:eastAsia="Times New Roman" w:hAnsi="Times New Roman" w:cs="Times New Roman"/>
          <w:b/>
          <w:sz w:val="24"/>
          <w:szCs w:val="24"/>
        </w:rPr>
        <w:t xml:space="preserve">Размещение изданий научно-педагогических работников и сотрудников КГУ с помощью системы </w:t>
      </w:r>
      <w:r w:rsidRPr="00F47735">
        <w:rPr>
          <w:rFonts w:ascii="Times New Roman" w:eastAsia="Times New Roman" w:hAnsi="Times New Roman" w:cs="Times New Roman"/>
          <w:b/>
          <w:sz w:val="24"/>
          <w:szCs w:val="24"/>
          <w:lang w:val="en-US"/>
        </w:rPr>
        <w:t>Science</w:t>
      </w:r>
      <w:r w:rsidRPr="00F47735">
        <w:rPr>
          <w:rFonts w:ascii="Times New Roman" w:eastAsia="Times New Roman" w:hAnsi="Times New Roman" w:cs="Times New Roman"/>
          <w:b/>
          <w:sz w:val="24"/>
          <w:szCs w:val="24"/>
        </w:rPr>
        <w:t xml:space="preserve"> </w:t>
      </w:r>
      <w:r w:rsidRPr="00F47735">
        <w:rPr>
          <w:rFonts w:ascii="Times New Roman" w:eastAsia="Times New Roman" w:hAnsi="Times New Roman" w:cs="Times New Roman"/>
          <w:b/>
          <w:sz w:val="24"/>
          <w:szCs w:val="24"/>
          <w:lang w:val="en-US"/>
        </w:rPr>
        <w:t>Index</w:t>
      </w:r>
      <w:r w:rsidRPr="00F47735">
        <w:rPr>
          <w:rFonts w:ascii="Times New Roman" w:eastAsia="Times New Roman" w:hAnsi="Times New Roman" w:cs="Times New Roman"/>
          <w:b/>
          <w:sz w:val="24"/>
          <w:szCs w:val="24"/>
        </w:rPr>
        <w:t xml:space="preserve"> Организация.</w:t>
      </w:r>
    </w:p>
    <w:p w:rsidR="00EE775D" w:rsidRPr="00F47735" w:rsidRDefault="00217039" w:rsidP="00EE775D">
      <w:pPr>
        <w:pStyle w:val="a3"/>
        <w:numPr>
          <w:ilvl w:val="1"/>
          <w:numId w:val="22"/>
        </w:numPr>
        <w:spacing w:after="0" w:line="240" w:lineRule="auto"/>
        <w:ind w:left="0" w:right="48" w:firstLine="668"/>
        <w:jc w:val="both"/>
        <w:rPr>
          <w:rFonts w:ascii="Times New Roman" w:eastAsia="Times New Roman" w:hAnsi="Times New Roman" w:cs="Times New Roman"/>
          <w:sz w:val="24"/>
          <w:szCs w:val="24"/>
        </w:rPr>
      </w:pPr>
      <w:r w:rsidRPr="00F47735">
        <w:rPr>
          <w:rFonts w:ascii="Times New Roman" w:eastAsia="Times New Roman" w:hAnsi="Times New Roman" w:cs="Times New Roman"/>
          <w:sz w:val="24"/>
          <w:szCs w:val="24"/>
        </w:rPr>
        <w:t xml:space="preserve">В РИНЦ с помощью системы </w:t>
      </w:r>
      <w:r w:rsidRPr="00F47735">
        <w:rPr>
          <w:rFonts w:ascii="Times New Roman" w:eastAsia="Times New Roman" w:hAnsi="Times New Roman" w:cs="Times New Roman"/>
          <w:sz w:val="24"/>
          <w:szCs w:val="24"/>
          <w:lang w:val="en-US"/>
        </w:rPr>
        <w:t>Science</w:t>
      </w:r>
      <w:r w:rsidRPr="00F47735">
        <w:rPr>
          <w:rFonts w:ascii="Times New Roman" w:eastAsia="Times New Roman" w:hAnsi="Times New Roman" w:cs="Times New Roman"/>
          <w:sz w:val="24"/>
          <w:szCs w:val="24"/>
        </w:rPr>
        <w:t xml:space="preserve"> </w:t>
      </w:r>
      <w:r w:rsidRPr="00F47735">
        <w:rPr>
          <w:rFonts w:ascii="Times New Roman" w:eastAsia="Times New Roman" w:hAnsi="Times New Roman" w:cs="Times New Roman"/>
          <w:sz w:val="24"/>
          <w:szCs w:val="24"/>
          <w:lang w:val="en-US"/>
        </w:rPr>
        <w:t>Index</w:t>
      </w:r>
      <w:r w:rsidRPr="00F47735">
        <w:rPr>
          <w:rFonts w:ascii="Times New Roman" w:eastAsia="Times New Roman" w:hAnsi="Times New Roman" w:cs="Times New Roman"/>
          <w:sz w:val="24"/>
          <w:szCs w:val="24"/>
        </w:rPr>
        <w:t xml:space="preserve"> Организация  размещаются только публикации авторов, являющихся действующими научно-педагогическими работниками или сотрудниками КГУ.</w:t>
      </w:r>
    </w:p>
    <w:p w:rsidR="00217039" w:rsidRPr="00F47735" w:rsidRDefault="00217039" w:rsidP="00217039">
      <w:pPr>
        <w:pStyle w:val="a3"/>
        <w:numPr>
          <w:ilvl w:val="1"/>
          <w:numId w:val="22"/>
        </w:numPr>
        <w:spacing w:after="0" w:line="240" w:lineRule="auto"/>
        <w:ind w:left="0" w:right="48" w:firstLine="668"/>
        <w:jc w:val="both"/>
        <w:rPr>
          <w:rFonts w:ascii="Times New Roman" w:eastAsia="Times New Roman" w:hAnsi="Times New Roman" w:cs="Times New Roman"/>
          <w:b/>
          <w:sz w:val="24"/>
          <w:szCs w:val="24"/>
        </w:rPr>
      </w:pPr>
      <w:r w:rsidRPr="00F47735">
        <w:rPr>
          <w:rFonts w:ascii="Times New Roman" w:eastAsia="Times New Roman" w:hAnsi="Times New Roman" w:cs="Times New Roman"/>
          <w:sz w:val="24"/>
          <w:szCs w:val="24"/>
        </w:rPr>
        <w:t>Для размещения необходимо передать в отдел сопровождения публикационной деятельности (ОСПД) издание (или его электронную копию), автором которого или автором составной части которого (статья, глава и т.п.) является научно-педагогический работник или сотрудник КГУ.</w:t>
      </w:r>
    </w:p>
    <w:p w:rsidR="00EC0D46" w:rsidRPr="00F47735" w:rsidRDefault="00217039" w:rsidP="00217039">
      <w:pPr>
        <w:pStyle w:val="a3"/>
        <w:numPr>
          <w:ilvl w:val="1"/>
          <w:numId w:val="22"/>
        </w:numPr>
        <w:spacing w:after="0" w:line="240" w:lineRule="auto"/>
        <w:ind w:left="0" w:right="48" w:firstLine="668"/>
        <w:jc w:val="both"/>
        <w:rPr>
          <w:rFonts w:ascii="Times New Roman" w:eastAsia="Times New Roman" w:hAnsi="Times New Roman" w:cs="Times New Roman"/>
          <w:sz w:val="24"/>
          <w:szCs w:val="24"/>
        </w:rPr>
      </w:pPr>
      <w:r w:rsidRPr="00F47735">
        <w:rPr>
          <w:rFonts w:ascii="Times New Roman" w:eastAsia="Times New Roman" w:hAnsi="Times New Roman" w:cs="Times New Roman"/>
          <w:sz w:val="24"/>
          <w:szCs w:val="24"/>
        </w:rPr>
        <w:t>Размещение издания в РИНЦ с момента подачи материалов в ОСПД занимает не менее 4-х месяцев, в течение этого времени издание находится на временном хранении в ОСПД.</w:t>
      </w:r>
    </w:p>
    <w:p w:rsidR="00A870FC" w:rsidRDefault="00A870FC" w:rsidP="00B24AF0">
      <w:pPr>
        <w:pStyle w:val="a3"/>
        <w:spacing w:after="0" w:line="240" w:lineRule="auto"/>
        <w:ind w:left="0" w:right="48" w:firstLine="668"/>
        <w:jc w:val="both"/>
        <w:rPr>
          <w:rFonts w:ascii="Times New Roman" w:eastAsia="Times New Roman" w:hAnsi="Times New Roman" w:cs="Times New Roman"/>
          <w:sz w:val="24"/>
          <w:szCs w:val="24"/>
        </w:rPr>
      </w:pPr>
    </w:p>
    <w:p w:rsidR="00274BEA" w:rsidRPr="00FB3217" w:rsidRDefault="00274BEA">
      <w:pPr>
        <w:rPr>
          <w:rFonts w:ascii="Times New Roman" w:hAnsi="Times New Roman" w:cs="Times New Roman"/>
          <w:b/>
          <w:sz w:val="28"/>
        </w:rPr>
      </w:pPr>
    </w:p>
    <w:p w:rsidR="00EC57E2" w:rsidRPr="00FB3217" w:rsidRDefault="00EC57E2">
      <w:pPr>
        <w:rPr>
          <w:rFonts w:ascii="Times New Roman" w:hAnsi="Times New Roman" w:cs="Times New Roman"/>
          <w:b/>
          <w:sz w:val="28"/>
        </w:rPr>
        <w:sectPr w:rsidR="00EC57E2" w:rsidRPr="00FB3217" w:rsidSect="00070048">
          <w:pgSz w:w="11906" w:h="16838"/>
          <w:pgMar w:top="1134" w:right="1134" w:bottom="1134" w:left="1134" w:header="708" w:footer="708" w:gutter="0"/>
          <w:cols w:space="708"/>
          <w:docGrid w:linePitch="360"/>
        </w:sectPr>
      </w:pPr>
    </w:p>
    <w:p w:rsidR="00070048" w:rsidRPr="00070048" w:rsidRDefault="00070048" w:rsidP="00070048">
      <w:pPr>
        <w:autoSpaceDE w:val="0"/>
        <w:autoSpaceDN w:val="0"/>
        <w:adjustRightInd w:val="0"/>
        <w:spacing w:after="0" w:line="240" w:lineRule="auto"/>
        <w:jc w:val="right"/>
        <w:rPr>
          <w:rFonts w:ascii="Arial" w:eastAsia="Calibri" w:hAnsi="Arial" w:cs="Arial"/>
          <w:b/>
          <w:bCs/>
          <w:sz w:val="28"/>
          <w:lang w:eastAsia="ru-RU"/>
        </w:rPr>
      </w:pPr>
      <w:r w:rsidRPr="00070048">
        <w:rPr>
          <w:rFonts w:ascii="Arial" w:eastAsia="Calibri" w:hAnsi="Arial" w:cs="Arial"/>
          <w:b/>
          <w:bCs/>
          <w:sz w:val="28"/>
          <w:lang w:eastAsia="ru-RU"/>
        </w:rPr>
        <w:lastRenderedPageBreak/>
        <w:t>Приложение 1</w:t>
      </w:r>
    </w:p>
    <w:p w:rsidR="00070048" w:rsidRPr="00070048" w:rsidRDefault="00070048" w:rsidP="00070048">
      <w:pPr>
        <w:autoSpaceDE w:val="0"/>
        <w:autoSpaceDN w:val="0"/>
        <w:adjustRightInd w:val="0"/>
        <w:spacing w:after="0" w:line="240" w:lineRule="auto"/>
        <w:jc w:val="center"/>
        <w:rPr>
          <w:rFonts w:ascii="Times New Roman" w:eastAsia="Calibri" w:hAnsi="Times New Roman" w:cs="Times New Roman"/>
          <w:b/>
          <w:bCs/>
          <w:lang w:eastAsia="ru-RU"/>
        </w:rPr>
      </w:pPr>
      <w:r w:rsidRPr="00070048">
        <w:rPr>
          <w:rFonts w:ascii="Times New Roman" w:eastAsia="Calibri" w:hAnsi="Times New Roman" w:cs="Times New Roman"/>
          <w:b/>
          <w:bCs/>
          <w:lang w:eastAsia="ru-RU"/>
        </w:rPr>
        <w:t>Лицензионный договор № __________</w:t>
      </w:r>
    </w:p>
    <w:p w:rsidR="00070048" w:rsidRPr="00070048" w:rsidRDefault="00070048" w:rsidP="00070048">
      <w:pPr>
        <w:autoSpaceDE w:val="0"/>
        <w:autoSpaceDN w:val="0"/>
        <w:adjustRightInd w:val="0"/>
        <w:spacing w:after="0" w:line="240" w:lineRule="auto"/>
        <w:jc w:val="center"/>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г. Кострома                                                                                          «____» ____________ 201___ г.</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sz w:val="12"/>
          <w:lang w:eastAsia="ru-RU"/>
        </w:rPr>
      </w:pPr>
    </w:p>
    <w:p w:rsidR="000770D1" w:rsidRDefault="00070048" w:rsidP="000770D1">
      <w:pPr>
        <w:autoSpaceDE w:val="0"/>
        <w:autoSpaceDN w:val="0"/>
        <w:adjustRightInd w:val="0"/>
        <w:spacing w:after="0" w:line="240" w:lineRule="auto"/>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 xml:space="preserve">Федеральное государственное бюджетное образовательное учреждение высшего образования «Костромской государственный университет», именуемое в дальнейшем «Лицензиат», в лице </w:t>
      </w:r>
      <w:r w:rsidR="000770D1">
        <w:rPr>
          <w:rFonts w:ascii="Times New Roman" w:eastAsia="TimesNewRomanPSMT" w:hAnsi="Times New Roman" w:cs="Times New Roman"/>
          <w:lang w:eastAsia="ru-RU"/>
        </w:rPr>
        <w:t>проректора по научной работе Груздева Владислава Владимировича</w:t>
      </w:r>
      <w:r w:rsidRPr="00070048">
        <w:rPr>
          <w:rFonts w:ascii="Times New Roman" w:eastAsia="TimesNewRomanPSMT" w:hAnsi="Times New Roman" w:cs="Times New Roman"/>
          <w:lang w:eastAsia="ru-RU"/>
        </w:rPr>
        <w:t>, действующего на основании Устава, с одной стороны, и</w:t>
      </w:r>
      <w:r w:rsidR="000770D1">
        <w:rPr>
          <w:rFonts w:ascii="Times New Roman" w:eastAsia="TimesNewRomanPSMT" w:hAnsi="Times New Roman" w:cs="Times New Roman"/>
          <w:lang w:eastAsia="ru-RU"/>
        </w:rPr>
        <w:t xml:space="preserve"> </w:t>
      </w:r>
      <w:r w:rsidRPr="00070048">
        <w:rPr>
          <w:rFonts w:ascii="Times New Roman" w:eastAsia="TimesNewRomanPSMT" w:hAnsi="Times New Roman" w:cs="Times New Roman"/>
          <w:lang w:eastAsia="ru-RU"/>
        </w:rPr>
        <w:t>гражданин РФ или иного государства</w:t>
      </w:r>
      <w:r w:rsidR="002334D0">
        <w:rPr>
          <w:rFonts w:ascii="Times New Roman" w:eastAsia="TimesNewRomanPSMT" w:hAnsi="Times New Roman" w:cs="Times New Roman"/>
          <w:lang w:eastAsia="ru-RU"/>
        </w:rPr>
        <w:t xml:space="preserve"> (указать)</w:t>
      </w:r>
      <w:r w:rsidRPr="00070048">
        <w:rPr>
          <w:rFonts w:ascii="Times New Roman" w:eastAsia="TimesNewRomanPSMT" w:hAnsi="Times New Roman" w:cs="Times New Roman"/>
          <w:lang w:eastAsia="ru-RU"/>
        </w:rPr>
        <w:t xml:space="preserve"> </w:t>
      </w:r>
      <w:r w:rsidR="002334D0">
        <w:rPr>
          <w:rFonts w:ascii="Times New Roman" w:eastAsia="TimesNewRomanPSMT" w:hAnsi="Times New Roman" w:cs="Times New Roman"/>
          <w:lang w:eastAsia="ru-RU"/>
        </w:rPr>
        <w:t>___________________</w:t>
      </w:r>
    </w:p>
    <w:p w:rsidR="00070048" w:rsidRPr="00070048" w:rsidRDefault="00070048" w:rsidP="000770D1">
      <w:pPr>
        <w:autoSpaceDE w:val="0"/>
        <w:autoSpaceDN w:val="0"/>
        <w:adjustRightInd w:val="0"/>
        <w:spacing w:after="0" w:line="240" w:lineRule="auto"/>
        <w:jc w:val="both"/>
        <w:rPr>
          <w:rFonts w:ascii="Times New Roman" w:eastAsia="TimesNewRomanPSMT" w:hAnsi="Times New Roman" w:cs="Times New Roman"/>
          <w:lang w:eastAsia="ru-RU"/>
        </w:rPr>
      </w:pPr>
      <w:r w:rsidRPr="000770D1">
        <w:rPr>
          <w:rFonts w:ascii="Times New Roman" w:eastAsia="TimesNewRomanPSMT" w:hAnsi="Times New Roman" w:cs="Times New Roman"/>
          <w:sz w:val="18"/>
          <w:lang w:eastAsia="ru-RU"/>
        </w:rPr>
        <w:t xml:space="preserve"> </w:t>
      </w:r>
      <w:r w:rsidRPr="000770D1">
        <w:rPr>
          <w:rFonts w:ascii="Times New Roman" w:eastAsia="TimesNewRomanPSMT" w:hAnsi="Times New Roman" w:cs="Times New Roman"/>
          <w:lang w:eastAsia="ru-RU"/>
        </w:rPr>
        <w:t xml:space="preserve">                     </w:t>
      </w:r>
      <w:r w:rsidRPr="00070048">
        <w:rPr>
          <w:rFonts w:ascii="Times New Roman" w:eastAsia="TimesNewRomanPSMT" w:hAnsi="Times New Roman" w:cs="Times New Roman"/>
          <w:lang w:eastAsia="ru-RU"/>
        </w:rPr>
        <w:t>_______________________________________________________________________________________,</w:t>
      </w:r>
    </w:p>
    <w:p w:rsidR="00070048" w:rsidRPr="00070048" w:rsidRDefault="00070048" w:rsidP="00070048">
      <w:pPr>
        <w:autoSpaceDE w:val="0"/>
        <w:autoSpaceDN w:val="0"/>
        <w:adjustRightInd w:val="0"/>
        <w:spacing w:after="0" w:line="240" w:lineRule="auto"/>
        <w:jc w:val="both"/>
        <w:rPr>
          <w:rFonts w:ascii="Times New Roman" w:eastAsia="TimesNewRomanPSMT" w:hAnsi="Times New Roman" w:cs="Times New Roman"/>
          <w:lang w:eastAsia="ru-RU"/>
        </w:rPr>
      </w:pPr>
      <w:proofErr w:type="gramStart"/>
      <w:r w:rsidRPr="00070048">
        <w:rPr>
          <w:rFonts w:ascii="Times New Roman" w:eastAsia="TimesNewRomanPSMT" w:hAnsi="Times New Roman" w:cs="Times New Roman"/>
          <w:lang w:eastAsia="ru-RU"/>
        </w:rPr>
        <w:t xml:space="preserve">именуемый в дальнейшем </w:t>
      </w:r>
      <w:r w:rsidRPr="00070048">
        <w:rPr>
          <w:rFonts w:ascii="Times New Roman" w:eastAsia="Calibri" w:hAnsi="Times New Roman" w:cs="Times New Roman"/>
          <w:b/>
          <w:bCs/>
          <w:lang w:eastAsia="ru-RU"/>
        </w:rPr>
        <w:t xml:space="preserve">«Лицензиар», </w:t>
      </w:r>
      <w:r w:rsidRPr="00070048">
        <w:rPr>
          <w:rFonts w:ascii="Times New Roman" w:eastAsia="TimesNewRomanPSMT" w:hAnsi="Times New Roman" w:cs="Times New Roman"/>
          <w:lang w:eastAsia="ru-RU"/>
        </w:rPr>
        <w:t xml:space="preserve">с другой стороны, именуемые в дальнейшем </w:t>
      </w:r>
      <w:r w:rsidRPr="00070048">
        <w:rPr>
          <w:rFonts w:ascii="Times New Roman" w:eastAsia="Calibri" w:hAnsi="Times New Roman" w:cs="Times New Roman"/>
          <w:b/>
          <w:bCs/>
          <w:lang w:eastAsia="ru-RU"/>
        </w:rPr>
        <w:t xml:space="preserve">«Сторона/Стороны», </w:t>
      </w:r>
      <w:r w:rsidRPr="00070048">
        <w:rPr>
          <w:rFonts w:ascii="Times New Roman" w:eastAsia="TimesNewRomanPSMT" w:hAnsi="Times New Roman" w:cs="Times New Roman"/>
          <w:lang w:eastAsia="ru-RU"/>
        </w:rPr>
        <w:t xml:space="preserve">заключили настоящий договор (далее – </w:t>
      </w:r>
      <w:r w:rsidRPr="00070048">
        <w:rPr>
          <w:rFonts w:ascii="Times New Roman" w:eastAsia="Calibri" w:hAnsi="Times New Roman" w:cs="Times New Roman"/>
          <w:b/>
          <w:bCs/>
          <w:lang w:eastAsia="ru-RU"/>
        </w:rPr>
        <w:t>Договор</w:t>
      </w:r>
      <w:r w:rsidRPr="00070048">
        <w:rPr>
          <w:rFonts w:ascii="Times New Roman" w:eastAsia="TimesNewRomanPSMT" w:hAnsi="Times New Roman" w:cs="Times New Roman"/>
          <w:lang w:eastAsia="ru-RU"/>
        </w:rPr>
        <w:t>) о нижеследующем.</w:t>
      </w:r>
      <w:proofErr w:type="gramEnd"/>
    </w:p>
    <w:p w:rsidR="00070048" w:rsidRPr="00070048" w:rsidRDefault="00070048" w:rsidP="00070048">
      <w:pPr>
        <w:autoSpaceDE w:val="0"/>
        <w:autoSpaceDN w:val="0"/>
        <w:adjustRightInd w:val="0"/>
        <w:spacing w:after="0" w:line="240" w:lineRule="auto"/>
        <w:rPr>
          <w:rFonts w:ascii="Times New Roman" w:eastAsia="Calibri" w:hAnsi="Times New Roman" w:cs="Times New Roman"/>
          <w:b/>
          <w:bCs/>
          <w:sz w:val="12"/>
          <w:lang w:eastAsia="ru-RU"/>
        </w:rPr>
      </w:pPr>
    </w:p>
    <w:p w:rsidR="00070048" w:rsidRPr="00070048" w:rsidRDefault="00070048" w:rsidP="00070048">
      <w:pPr>
        <w:autoSpaceDE w:val="0"/>
        <w:autoSpaceDN w:val="0"/>
        <w:adjustRightInd w:val="0"/>
        <w:spacing w:after="0" w:line="240" w:lineRule="auto"/>
        <w:jc w:val="center"/>
        <w:rPr>
          <w:rFonts w:ascii="Times New Roman" w:eastAsia="Calibri" w:hAnsi="Times New Roman" w:cs="Times New Roman"/>
          <w:b/>
          <w:bCs/>
          <w:lang w:eastAsia="ru-RU"/>
        </w:rPr>
      </w:pPr>
      <w:r w:rsidRPr="00070048">
        <w:rPr>
          <w:rFonts w:ascii="Times New Roman" w:eastAsia="Calibri" w:hAnsi="Times New Roman" w:cs="Times New Roman"/>
          <w:b/>
          <w:bCs/>
          <w:lang w:eastAsia="ru-RU"/>
        </w:rPr>
        <w:t>1. Предмет договора</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 xml:space="preserve">1.1. </w:t>
      </w:r>
      <w:r w:rsidRPr="00070048">
        <w:rPr>
          <w:rFonts w:ascii="Times New Roman" w:eastAsia="Calibri" w:hAnsi="Times New Roman" w:cs="Times New Roman"/>
          <w:b/>
          <w:bCs/>
          <w:lang w:eastAsia="ru-RU"/>
        </w:rPr>
        <w:t xml:space="preserve">Лицензиар </w:t>
      </w:r>
      <w:r w:rsidRPr="00070048">
        <w:rPr>
          <w:rFonts w:ascii="Times New Roman" w:eastAsia="TimesNewRomanPSMT" w:hAnsi="Times New Roman" w:cs="Times New Roman"/>
          <w:lang w:eastAsia="ru-RU"/>
        </w:rPr>
        <w:t xml:space="preserve">предоставляет </w:t>
      </w:r>
      <w:r w:rsidRPr="00070048">
        <w:rPr>
          <w:rFonts w:ascii="Times New Roman" w:eastAsia="TimesNewRomanPSMT" w:hAnsi="Times New Roman" w:cs="Times New Roman"/>
          <w:b/>
          <w:lang w:eastAsia="ru-RU"/>
        </w:rPr>
        <w:t>Лицензиату</w:t>
      </w:r>
      <w:r w:rsidRPr="00070048">
        <w:rPr>
          <w:rFonts w:ascii="Times New Roman" w:eastAsia="TimesNewRomanPSMT" w:hAnsi="Times New Roman" w:cs="Times New Roman"/>
          <w:lang w:eastAsia="ru-RU"/>
        </w:rPr>
        <w:t xml:space="preserve"> неисключительную лицензию на использование следующего произведения:_______________________________________________________________</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______________________________________________________________________________________________________________________________________________________________________________</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__________________________________________________________________ (далее – Произведение).</w:t>
      </w:r>
    </w:p>
    <w:p w:rsidR="00070048" w:rsidRPr="00070048" w:rsidRDefault="00070048" w:rsidP="00070048">
      <w:pPr>
        <w:autoSpaceDE w:val="0"/>
        <w:autoSpaceDN w:val="0"/>
        <w:adjustRightInd w:val="0"/>
        <w:spacing w:after="0" w:line="240" w:lineRule="auto"/>
        <w:ind w:firstLine="567"/>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1.2. Иные характеристики Произведения: _____________________________________________</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______________________________________________________________________________________.</w:t>
      </w:r>
    </w:p>
    <w:p w:rsidR="00070048" w:rsidRPr="00070048" w:rsidRDefault="00070048" w:rsidP="00070048">
      <w:pPr>
        <w:autoSpaceDE w:val="0"/>
        <w:autoSpaceDN w:val="0"/>
        <w:adjustRightInd w:val="0"/>
        <w:spacing w:after="0" w:line="240" w:lineRule="auto"/>
        <w:ind w:firstLine="567"/>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 xml:space="preserve">1.3. </w:t>
      </w:r>
      <w:r w:rsidRPr="00070048">
        <w:rPr>
          <w:rFonts w:ascii="Times New Roman" w:eastAsia="Calibri" w:hAnsi="Times New Roman" w:cs="Times New Roman"/>
          <w:b/>
          <w:bCs/>
          <w:lang w:eastAsia="ru-RU"/>
        </w:rPr>
        <w:t xml:space="preserve">Лицензиар </w:t>
      </w:r>
      <w:r w:rsidRPr="00070048">
        <w:rPr>
          <w:rFonts w:ascii="Times New Roman" w:eastAsia="TimesNewRomanPSMT" w:hAnsi="Times New Roman" w:cs="Times New Roman"/>
          <w:lang w:eastAsia="ru-RU"/>
        </w:rPr>
        <w:t xml:space="preserve">гарантирует, что он обладает исключительными авторскими правами на передаваемое </w:t>
      </w:r>
      <w:r w:rsidRPr="00070048">
        <w:rPr>
          <w:rFonts w:ascii="Times New Roman" w:eastAsia="Calibri" w:hAnsi="Times New Roman" w:cs="Times New Roman"/>
          <w:b/>
          <w:bCs/>
          <w:lang w:eastAsia="ru-RU"/>
        </w:rPr>
        <w:t xml:space="preserve">Лицензиату </w:t>
      </w:r>
      <w:r w:rsidRPr="00070048">
        <w:rPr>
          <w:rFonts w:ascii="Times New Roman" w:eastAsia="TimesNewRomanPSMT" w:hAnsi="Times New Roman" w:cs="Times New Roman"/>
          <w:lang w:eastAsia="ru-RU"/>
        </w:rPr>
        <w:t>Произведение.</w:t>
      </w:r>
    </w:p>
    <w:p w:rsidR="00070048" w:rsidRPr="00070048" w:rsidRDefault="00070048" w:rsidP="00070048">
      <w:pPr>
        <w:autoSpaceDE w:val="0"/>
        <w:autoSpaceDN w:val="0"/>
        <w:adjustRightInd w:val="0"/>
        <w:spacing w:after="0" w:line="240" w:lineRule="auto"/>
        <w:ind w:firstLine="567"/>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1.4. Лицензия, указанная в п. 1.1 настоящего Договора, предоставляется безвозмездно.</w:t>
      </w:r>
    </w:p>
    <w:p w:rsidR="00070048" w:rsidRPr="00070048" w:rsidRDefault="00070048" w:rsidP="00070048">
      <w:pPr>
        <w:autoSpaceDE w:val="0"/>
        <w:autoSpaceDN w:val="0"/>
        <w:adjustRightInd w:val="0"/>
        <w:spacing w:after="0" w:line="240" w:lineRule="auto"/>
        <w:rPr>
          <w:rFonts w:ascii="Times New Roman" w:eastAsia="Calibri" w:hAnsi="Times New Roman" w:cs="Times New Roman"/>
          <w:b/>
          <w:bCs/>
          <w:sz w:val="6"/>
          <w:lang w:eastAsia="ru-RU"/>
        </w:rPr>
      </w:pPr>
    </w:p>
    <w:p w:rsidR="00070048" w:rsidRPr="00070048" w:rsidRDefault="00070048" w:rsidP="00070048">
      <w:pPr>
        <w:autoSpaceDE w:val="0"/>
        <w:autoSpaceDN w:val="0"/>
        <w:adjustRightInd w:val="0"/>
        <w:spacing w:after="0" w:line="240" w:lineRule="auto"/>
        <w:jc w:val="center"/>
        <w:rPr>
          <w:rFonts w:ascii="Times New Roman" w:eastAsia="Calibri" w:hAnsi="Times New Roman" w:cs="Times New Roman"/>
          <w:b/>
          <w:bCs/>
          <w:lang w:eastAsia="ru-RU"/>
        </w:rPr>
      </w:pPr>
      <w:r w:rsidRPr="00070048">
        <w:rPr>
          <w:rFonts w:ascii="Times New Roman" w:eastAsia="Calibri" w:hAnsi="Times New Roman" w:cs="Times New Roman"/>
          <w:b/>
          <w:bCs/>
          <w:lang w:eastAsia="ru-RU"/>
        </w:rPr>
        <w:t>2. Права и обязанности сторон</w:t>
      </w:r>
    </w:p>
    <w:p w:rsidR="00070048" w:rsidRPr="00070048" w:rsidRDefault="00070048" w:rsidP="00070048">
      <w:pPr>
        <w:autoSpaceDE w:val="0"/>
        <w:autoSpaceDN w:val="0"/>
        <w:adjustRightInd w:val="0"/>
        <w:spacing w:after="0" w:line="240" w:lineRule="auto"/>
        <w:ind w:firstLine="567"/>
        <w:jc w:val="both"/>
        <w:rPr>
          <w:rFonts w:ascii="Times New Roman" w:eastAsia="Calibri" w:hAnsi="Times New Roman" w:cs="Times New Roman"/>
          <w:bCs/>
          <w:lang w:eastAsia="ru-RU"/>
        </w:rPr>
      </w:pPr>
      <w:r w:rsidRPr="00070048">
        <w:rPr>
          <w:rFonts w:ascii="Times New Roman" w:eastAsia="Calibri" w:hAnsi="Times New Roman" w:cs="Times New Roman"/>
          <w:b/>
          <w:bCs/>
          <w:lang w:eastAsia="ru-RU"/>
        </w:rPr>
        <w:t xml:space="preserve">2.1. Лицензиар </w:t>
      </w:r>
      <w:r w:rsidRPr="00070048">
        <w:rPr>
          <w:rFonts w:ascii="Times New Roman" w:eastAsia="Calibri" w:hAnsi="Times New Roman" w:cs="Times New Roman"/>
          <w:bCs/>
          <w:lang w:eastAsia="ru-RU"/>
        </w:rPr>
        <w:t>предоставляет</w:t>
      </w:r>
      <w:r w:rsidRPr="00070048">
        <w:rPr>
          <w:rFonts w:ascii="Times New Roman" w:eastAsia="Calibri" w:hAnsi="Times New Roman" w:cs="Times New Roman"/>
          <w:b/>
          <w:bCs/>
          <w:lang w:eastAsia="ru-RU"/>
        </w:rPr>
        <w:t xml:space="preserve"> Лицензиату </w:t>
      </w:r>
      <w:r w:rsidRPr="00070048">
        <w:rPr>
          <w:rFonts w:ascii="Times New Roman" w:eastAsia="Calibri" w:hAnsi="Times New Roman" w:cs="Times New Roman"/>
          <w:bCs/>
          <w:lang w:eastAsia="ru-RU"/>
        </w:rPr>
        <w:t xml:space="preserve">на весь срок действия исключительных </w:t>
      </w:r>
      <w:proofErr w:type="gramStart"/>
      <w:r w:rsidRPr="00070048">
        <w:rPr>
          <w:rFonts w:ascii="Times New Roman" w:eastAsia="Calibri" w:hAnsi="Times New Roman" w:cs="Times New Roman"/>
          <w:bCs/>
          <w:lang w:eastAsia="ru-RU"/>
        </w:rPr>
        <w:t>прав</w:t>
      </w:r>
      <w:proofErr w:type="gramEnd"/>
      <w:r w:rsidRPr="00070048">
        <w:rPr>
          <w:rFonts w:ascii="Times New Roman" w:eastAsia="Calibri" w:hAnsi="Times New Roman" w:cs="Times New Roman"/>
          <w:bCs/>
          <w:lang w:eastAsia="ru-RU"/>
        </w:rPr>
        <w:t xml:space="preserve"> на Произведение следующие права:</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 xml:space="preserve">2.1.1. право на редактирование Произведения, необходимое для его опубликования (такое редактирование при этом не должно влечь за собой изменения смысла Произведения, его сокращения или включения дополнений к нему, снабжения его какими-либо пояснениями, комментариями без согласия </w:t>
      </w:r>
      <w:r w:rsidRPr="00070048">
        <w:rPr>
          <w:rFonts w:ascii="Times New Roman" w:eastAsia="Calibri" w:hAnsi="Times New Roman" w:cs="Times New Roman"/>
          <w:b/>
          <w:bCs/>
          <w:lang w:eastAsia="ru-RU"/>
        </w:rPr>
        <w:t>автора</w:t>
      </w:r>
      <w:r w:rsidRPr="00070048">
        <w:rPr>
          <w:rFonts w:ascii="Times New Roman" w:eastAsia="TimesNewRomanPSMT" w:hAnsi="Times New Roman" w:cs="Times New Roman"/>
          <w:lang w:eastAsia="ru-RU"/>
        </w:rPr>
        <w:t>), перевод на иностранные языки;</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 xml:space="preserve">2.1.2. право на воспроизведение Произведения (опубликование, обнародование, дублирование, тиражирование или иное размножение Произведения) без ограничения тиража экземпляров. При этом каждый экземпляр Произведения должен содержать имя </w:t>
      </w:r>
      <w:r w:rsidRPr="00070048">
        <w:rPr>
          <w:rFonts w:ascii="Times New Roman" w:eastAsia="Calibri" w:hAnsi="Times New Roman" w:cs="Times New Roman"/>
          <w:b/>
          <w:bCs/>
          <w:lang w:eastAsia="ru-RU"/>
        </w:rPr>
        <w:t xml:space="preserve">автора </w:t>
      </w:r>
      <w:r w:rsidRPr="00070048">
        <w:rPr>
          <w:rFonts w:ascii="Times New Roman" w:eastAsia="TimesNewRomanPSMT" w:hAnsi="Times New Roman" w:cs="Times New Roman"/>
          <w:lang w:eastAsia="ru-RU"/>
        </w:rPr>
        <w:t>Произведения;</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2.1.3. право на распространение Произведения любым способом;</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2.1.4. право на включение в составное произведение;</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2.1.5. право на доведение до всеобщего сведения;</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2.1.5. право на использование метаданных (название, имя автора (правообладателя), аннотации, библиографические материалы и пр.) Произведения путем распространения и доведения до всеобщего сведения, обработки и систематизации, а также включения в различные базы данных и информационные системы;</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 xml:space="preserve">2.1.6. право переуступить на договорных условиях частично или полностью полученные по настоящему договору права третьим лицам без выплаты </w:t>
      </w:r>
      <w:r w:rsidRPr="00070048">
        <w:rPr>
          <w:rFonts w:ascii="Times New Roman" w:eastAsia="Calibri" w:hAnsi="Times New Roman" w:cs="Times New Roman"/>
          <w:b/>
          <w:bCs/>
          <w:lang w:eastAsia="ru-RU"/>
        </w:rPr>
        <w:t xml:space="preserve">Лицензиару </w:t>
      </w:r>
      <w:r w:rsidRPr="00070048">
        <w:rPr>
          <w:rFonts w:ascii="Times New Roman" w:eastAsia="TimesNewRomanPSMT" w:hAnsi="Times New Roman" w:cs="Times New Roman"/>
          <w:lang w:eastAsia="ru-RU"/>
        </w:rPr>
        <w:t>вознаграждения.</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 xml:space="preserve">2.2. </w:t>
      </w:r>
      <w:r w:rsidRPr="00070048">
        <w:rPr>
          <w:rFonts w:ascii="Times New Roman" w:eastAsia="Calibri" w:hAnsi="Times New Roman" w:cs="Times New Roman"/>
          <w:b/>
          <w:bCs/>
          <w:lang w:eastAsia="ru-RU"/>
        </w:rPr>
        <w:t xml:space="preserve">Лицензиар </w:t>
      </w:r>
      <w:r w:rsidRPr="00070048">
        <w:rPr>
          <w:rFonts w:ascii="Times New Roman" w:eastAsia="TimesNewRomanPSMT" w:hAnsi="Times New Roman" w:cs="Times New Roman"/>
          <w:lang w:eastAsia="ru-RU"/>
        </w:rPr>
        <w:t xml:space="preserve">передает права </w:t>
      </w:r>
      <w:r w:rsidRPr="00070048">
        <w:rPr>
          <w:rFonts w:ascii="Times New Roman" w:eastAsia="Calibri" w:hAnsi="Times New Roman" w:cs="Times New Roman"/>
          <w:b/>
          <w:bCs/>
          <w:lang w:eastAsia="ru-RU"/>
        </w:rPr>
        <w:t xml:space="preserve">Лицензиату </w:t>
      </w:r>
      <w:r w:rsidRPr="00070048">
        <w:rPr>
          <w:rFonts w:ascii="Times New Roman" w:eastAsia="TimesNewRomanPSMT" w:hAnsi="Times New Roman" w:cs="Times New Roman"/>
          <w:lang w:eastAsia="ru-RU"/>
        </w:rPr>
        <w:t>по настоящему Договору на основе неисключительной лицензии.</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 xml:space="preserve">2.3. </w:t>
      </w:r>
      <w:r w:rsidRPr="00070048">
        <w:rPr>
          <w:rFonts w:ascii="Times New Roman" w:eastAsia="Calibri" w:hAnsi="Times New Roman" w:cs="Times New Roman"/>
          <w:b/>
          <w:bCs/>
          <w:lang w:eastAsia="ru-RU"/>
        </w:rPr>
        <w:t>Лицензиар</w:t>
      </w:r>
      <w:r w:rsidRPr="00070048">
        <w:rPr>
          <w:rFonts w:ascii="Times New Roman" w:eastAsia="TimesNewRomanPSMT" w:hAnsi="Times New Roman" w:cs="Times New Roman"/>
          <w:lang w:eastAsia="ru-RU"/>
        </w:rPr>
        <w:t xml:space="preserve"> обязан предоставить </w:t>
      </w:r>
      <w:r w:rsidRPr="00070048">
        <w:rPr>
          <w:rFonts w:ascii="Times New Roman" w:eastAsia="Calibri" w:hAnsi="Times New Roman" w:cs="Times New Roman"/>
          <w:b/>
          <w:bCs/>
          <w:lang w:eastAsia="ru-RU"/>
        </w:rPr>
        <w:t xml:space="preserve">Лицензиату </w:t>
      </w:r>
      <w:r w:rsidRPr="00070048">
        <w:rPr>
          <w:rFonts w:ascii="Times New Roman" w:eastAsia="TimesNewRomanPSMT" w:hAnsi="Times New Roman" w:cs="Times New Roman"/>
          <w:lang w:eastAsia="ru-RU"/>
        </w:rPr>
        <w:t xml:space="preserve">Произведение в печатной/электронной версии в формате ___________ для ознакомления. В течение 30 (тридцать) рабочих дней, если </w:t>
      </w:r>
      <w:r w:rsidRPr="00070048">
        <w:rPr>
          <w:rFonts w:ascii="Times New Roman" w:eastAsia="Calibri" w:hAnsi="Times New Roman" w:cs="Times New Roman"/>
          <w:b/>
          <w:bCs/>
          <w:lang w:eastAsia="ru-RU"/>
        </w:rPr>
        <w:t xml:space="preserve">Лицензиатом </w:t>
      </w:r>
      <w:r w:rsidRPr="00070048">
        <w:rPr>
          <w:rFonts w:ascii="Times New Roman" w:eastAsia="TimesNewRomanPSMT" w:hAnsi="Times New Roman" w:cs="Times New Roman"/>
          <w:lang w:eastAsia="ru-RU"/>
        </w:rPr>
        <w:t xml:space="preserve">не предъявлены к </w:t>
      </w:r>
      <w:r w:rsidRPr="00070048">
        <w:rPr>
          <w:rFonts w:ascii="Times New Roman" w:eastAsia="Calibri" w:hAnsi="Times New Roman" w:cs="Times New Roman"/>
          <w:b/>
          <w:bCs/>
          <w:lang w:eastAsia="ru-RU"/>
        </w:rPr>
        <w:t xml:space="preserve">Лицензиару </w:t>
      </w:r>
      <w:r w:rsidRPr="00070048">
        <w:rPr>
          <w:rFonts w:ascii="Times New Roman" w:eastAsia="TimesNewRomanPSMT" w:hAnsi="Times New Roman" w:cs="Times New Roman"/>
          <w:lang w:eastAsia="ru-RU"/>
        </w:rPr>
        <w:t>требования или претензии, связанные с качеством (содержанием) или объемом предоставленного для ознакомления Произведения, Стороны подписывают Акт приема-передачи Произведения.</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 xml:space="preserve">2.4. Дата подписания Акта приема-передачи Произведения является моментом передачи </w:t>
      </w:r>
      <w:r w:rsidRPr="00070048">
        <w:rPr>
          <w:rFonts w:ascii="Times New Roman" w:eastAsia="TimesNewRomanPSMT" w:hAnsi="Times New Roman" w:cs="Times New Roman"/>
          <w:b/>
          <w:lang w:eastAsia="ru-RU"/>
        </w:rPr>
        <w:t>Лицензиату</w:t>
      </w:r>
      <w:r w:rsidRPr="00070048">
        <w:rPr>
          <w:rFonts w:ascii="Times New Roman" w:eastAsia="TimesNewRomanPSMT" w:hAnsi="Times New Roman" w:cs="Times New Roman"/>
          <w:lang w:eastAsia="ru-RU"/>
        </w:rPr>
        <w:t xml:space="preserve"> прав, указанных в настоящем Договоре.</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 xml:space="preserve">2.5. </w:t>
      </w:r>
      <w:r w:rsidRPr="00070048">
        <w:rPr>
          <w:rFonts w:ascii="Times New Roman" w:eastAsia="Calibri" w:hAnsi="Times New Roman" w:cs="Times New Roman"/>
          <w:b/>
          <w:bCs/>
          <w:lang w:eastAsia="ru-RU"/>
        </w:rPr>
        <w:t xml:space="preserve">Лицензиат </w:t>
      </w:r>
      <w:r w:rsidRPr="00070048">
        <w:rPr>
          <w:rFonts w:ascii="Times New Roman" w:eastAsia="TimesNewRomanPSMT" w:hAnsi="Times New Roman" w:cs="Times New Roman"/>
          <w:lang w:eastAsia="ru-RU"/>
        </w:rPr>
        <w:t xml:space="preserve">обязуется соблюдать предусмотренные действующим законодательством авторские права, права </w:t>
      </w:r>
      <w:r w:rsidRPr="00070048">
        <w:rPr>
          <w:rFonts w:ascii="Times New Roman" w:eastAsia="Calibri" w:hAnsi="Times New Roman" w:cs="Times New Roman"/>
          <w:b/>
          <w:bCs/>
          <w:lang w:eastAsia="ru-RU"/>
        </w:rPr>
        <w:t xml:space="preserve">Лицензиара, </w:t>
      </w:r>
      <w:r w:rsidRPr="00070048">
        <w:rPr>
          <w:rFonts w:ascii="Times New Roman" w:eastAsia="TimesNewRomanPSMT" w:hAnsi="Times New Roman" w:cs="Times New Roman"/>
          <w:lang w:eastAsia="ru-RU"/>
        </w:rPr>
        <w:t>а также осуществлять их защиту и принимать все возможные меры для предупреждения нарушения авторских прав третьими лицами.</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2.6. Территория, на которой допускается использование прав на Произведения, не ограничена.</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 xml:space="preserve">2.7. </w:t>
      </w:r>
      <w:r w:rsidRPr="00070048">
        <w:rPr>
          <w:rFonts w:ascii="Times New Roman" w:eastAsia="Calibri" w:hAnsi="Times New Roman" w:cs="Times New Roman"/>
          <w:b/>
          <w:bCs/>
          <w:lang w:eastAsia="ru-RU"/>
        </w:rPr>
        <w:t xml:space="preserve">Лицензиар </w:t>
      </w:r>
      <w:r w:rsidRPr="00070048">
        <w:rPr>
          <w:rFonts w:ascii="Times New Roman" w:eastAsia="TimesNewRomanPSMT" w:hAnsi="Times New Roman" w:cs="Times New Roman"/>
          <w:lang w:eastAsia="ru-RU"/>
        </w:rPr>
        <w:t xml:space="preserve">также предоставляет </w:t>
      </w:r>
      <w:r w:rsidRPr="00070048">
        <w:rPr>
          <w:rFonts w:ascii="Times New Roman" w:eastAsia="Calibri" w:hAnsi="Times New Roman" w:cs="Times New Roman"/>
          <w:b/>
          <w:bCs/>
          <w:lang w:eastAsia="ru-RU"/>
        </w:rPr>
        <w:t xml:space="preserve">Лицензиату </w:t>
      </w:r>
      <w:r w:rsidRPr="00070048">
        <w:rPr>
          <w:rFonts w:ascii="Times New Roman" w:eastAsia="TimesNewRomanPSMT" w:hAnsi="Times New Roman" w:cs="Times New Roman"/>
          <w:lang w:eastAsia="ru-RU"/>
        </w:rPr>
        <w:t>право хранения и обработки следующих своих персональных данных без ограничения по сроку:</w:t>
      </w:r>
    </w:p>
    <w:p w:rsidR="00070048" w:rsidRPr="00070048" w:rsidRDefault="00070048" w:rsidP="00070048">
      <w:pPr>
        <w:autoSpaceDE w:val="0"/>
        <w:autoSpaceDN w:val="0"/>
        <w:adjustRightInd w:val="0"/>
        <w:spacing w:after="0" w:line="240" w:lineRule="auto"/>
        <w:ind w:firstLine="567"/>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 фамилия, имя, отчество;</w:t>
      </w:r>
    </w:p>
    <w:p w:rsidR="00070048" w:rsidRPr="00070048" w:rsidRDefault="00070048" w:rsidP="00070048">
      <w:pPr>
        <w:autoSpaceDE w:val="0"/>
        <w:autoSpaceDN w:val="0"/>
        <w:adjustRightInd w:val="0"/>
        <w:spacing w:after="0" w:line="240" w:lineRule="auto"/>
        <w:ind w:firstLine="567"/>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 дата рождения;</w:t>
      </w:r>
    </w:p>
    <w:p w:rsidR="00070048" w:rsidRPr="00070048" w:rsidRDefault="00070048" w:rsidP="00070048">
      <w:pPr>
        <w:autoSpaceDE w:val="0"/>
        <w:autoSpaceDN w:val="0"/>
        <w:adjustRightInd w:val="0"/>
        <w:spacing w:after="0" w:line="240" w:lineRule="auto"/>
        <w:ind w:firstLine="567"/>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 сведения об образовании;</w:t>
      </w:r>
    </w:p>
    <w:p w:rsidR="00070048" w:rsidRPr="00070048" w:rsidRDefault="00070048" w:rsidP="00070048">
      <w:pPr>
        <w:autoSpaceDE w:val="0"/>
        <w:autoSpaceDN w:val="0"/>
        <w:adjustRightInd w:val="0"/>
        <w:spacing w:after="0" w:line="240" w:lineRule="auto"/>
        <w:ind w:firstLine="567"/>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 сведения о месте работы и занимаемой должности;</w:t>
      </w:r>
    </w:p>
    <w:p w:rsidR="00070048" w:rsidRPr="00070048" w:rsidRDefault="00070048" w:rsidP="00070048">
      <w:pPr>
        <w:autoSpaceDE w:val="0"/>
        <w:autoSpaceDN w:val="0"/>
        <w:adjustRightInd w:val="0"/>
        <w:spacing w:after="0" w:line="240" w:lineRule="auto"/>
        <w:ind w:firstLine="567"/>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 сведения о наличии опубликованных произведений литературы, науки и искусства.</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Персональные данные предоставляются для их хранения и обработки в различных базах данных и информационных системах, включения их в аналитические и статистические отчетности, создания обоснованных взаимосвязей объектов произведений науки, литературы и искусства с персональными данными и т. п.</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b/>
          <w:bCs/>
          <w:lang w:eastAsia="ru-RU"/>
        </w:rPr>
      </w:pPr>
      <w:r w:rsidRPr="00070048">
        <w:rPr>
          <w:rFonts w:ascii="Times New Roman" w:eastAsia="Calibri" w:hAnsi="Times New Roman" w:cs="Times New Roman"/>
          <w:b/>
          <w:bCs/>
          <w:lang w:eastAsia="ru-RU"/>
        </w:rPr>
        <w:t xml:space="preserve">Лицензиат </w:t>
      </w:r>
      <w:r w:rsidRPr="00070048">
        <w:rPr>
          <w:rFonts w:ascii="Times New Roman" w:eastAsia="TimesNewRomanPSMT" w:hAnsi="Times New Roman" w:cs="Times New Roman"/>
          <w:lang w:eastAsia="ru-RU"/>
        </w:rPr>
        <w:t xml:space="preserve">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(наименование и адрес) </w:t>
      </w:r>
      <w:r w:rsidRPr="00070048">
        <w:rPr>
          <w:rFonts w:ascii="Times New Roman" w:eastAsia="TimesNewRomanPSMT" w:hAnsi="Times New Roman" w:cs="Times New Roman"/>
          <w:b/>
          <w:bCs/>
          <w:lang w:eastAsia="ru-RU"/>
        </w:rPr>
        <w:t>Лицензиару.</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b/>
          <w:bCs/>
          <w:lang w:eastAsia="ru-RU"/>
        </w:rPr>
      </w:pPr>
      <w:r w:rsidRPr="00070048">
        <w:rPr>
          <w:rFonts w:ascii="Times New Roman" w:eastAsia="TimesNewRomanPSMT" w:hAnsi="Times New Roman" w:cs="Times New Roman"/>
          <w:lang w:eastAsia="ru-RU"/>
        </w:rPr>
        <w:t xml:space="preserve">Отзыв согласия на хранение и обработку персональных данных производится </w:t>
      </w:r>
      <w:r w:rsidRPr="00070048">
        <w:rPr>
          <w:rFonts w:ascii="Times New Roman" w:eastAsia="TimesNewRomanPSMT" w:hAnsi="Times New Roman" w:cs="Times New Roman"/>
          <w:b/>
          <w:lang w:eastAsia="ru-RU"/>
        </w:rPr>
        <w:t>Лицензиаром</w:t>
      </w:r>
      <w:r w:rsidRPr="00070048">
        <w:rPr>
          <w:rFonts w:ascii="Times New Roman" w:eastAsia="TimesNewRomanPSMT" w:hAnsi="Times New Roman" w:cs="Times New Roman"/>
          <w:lang w:eastAsia="ru-RU"/>
        </w:rPr>
        <w:t xml:space="preserve"> путем направления соответствующего письменного уведомления </w:t>
      </w:r>
      <w:r w:rsidRPr="00070048">
        <w:rPr>
          <w:rFonts w:ascii="Times New Roman" w:eastAsia="TimesNewRomanPSMT" w:hAnsi="Times New Roman" w:cs="Times New Roman"/>
          <w:b/>
          <w:bCs/>
          <w:lang w:eastAsia="ru-RU"/>
        </w:rPr>
        <w:t>Лицензиату.</w:t>
      </w:r>
    </w:p>
    <w:p w:rsidR="00070048" w:rsidRPr="00070048" w:rsidRDefault="00070048" w:rsidP="00070048">
      <w:pPr>
        <w:autoSpaceDE w:val="0"/>
        <w:autoSpaceDN w:val="0"/>
        <w:adjustRightInd w:val="0"/>
        <w:spacing w:after="0" w:line="240" w:lineRule="auto"/>
        <w:jc w:val="center"/>
        <w:rPr>
          <w:rFonts w:ascii="Times New Roman" w:eastAsia="TimesNewRomanPSMT" w:hAnsi="Times New Roman" w:cs="Times New Roman"/>
          <w:b/>
          <w:bCs/>
          <w:lang w:eastAsia="ru-RU"/>
        </w:rPr>
      </w:pPr>
      <w:r w:rsidRPr="00070048">
        <w:rPr>
          <w:rFonts w:ascii="Times New Roman" w:eastAsia="TimesNewRomanPSMT" w:hAnsi="Times New Roman" w:cs="Times New Roman"/>
          <w:b/>
          <w:bCs/>
          <w:lang w:eastAsia="ru-RU"/>
        </w:rPr>
        <w:t>3. Ответственность Сторон</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b/>
          <w:bCs/>
          <w:lang w:eastAsia="ru-RU"/>
        </w:rPr>
        <w:t xml:space="preserve">3.1. Лицензиар </w:t>
      </w:r>
      <w:r w:rsidRPr="00070048">
        <w:rPr>
          <w:rFonts w:ascii="Times New Roman" w:eastAsia="TimesNewRomanPSMT" w:hAnsi="Times New Roman" w:cs="Times New Roman"/>
          <w:lang w:eastAsia="ru-RU"/>
        </w:rPr>
        <w:t xml:space="preserve">и </w:t>
      </w:r>
      <w:r w:rsidRPr="00070048">
        <w:rPr>
          <w:rFonts w:ascii="Times New Roman" w:eastAsia="TimesNewRomanPSMT" w:hAnsi="Times New Roman" w:cs="Times New Roman"/>
          <w:b/>
          <w:bCs/>
          <w:lang w:eastAsia="ru-RU"/>
        </w:rPr>
        <w:t xml:space="preserve">Лицензиат </w:t>
      </w:r>
      <w:r w:rsidRPr="00070048">
        <w:rPr>
          <w:rFonts w:ascii="Times New Roman" w:eastAsia="TimesNewRomanPSMT" w:hAnsi="Times New Roman" w:cs="Times New Roman"/>
          <w:lang w:eastAsia="ru-RU"/>
        </w:rPr>
        <w:t>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3.2. Сторона, ненадлежащим образом исполнившая или не исполнившая свои обязанности по настоящему Договору, обязана возместить убытки, причиненные другой Стороне, включая упущенную выгоду.</w:t>
      </w:r>
    </w:p>
    <w:p w:rsidR="00070048" w:rsidRPr="00070048" w:rsidRDefault="00070048" w:rsidP="00070048">
      <w:pPr>
        <w:autoSpaceDE w:val="0"/>
        <w:autoSpaceDN w:val="0"/>
        <w:adjustRightInd w:val="0"/>
        <w:spacing w:after="0" w:line="240" w:lineRule="auto"/>
        <w:jc w:val="center"/>
        <w:rPr>
          <w:rFonts w:ascii="Times New Roman" w:eastAsia="TimesNewRomanPSMT" w:hAnsi="Times New Roman" w:cs="Times New Roman"/>
          <w:b/>
          <w:bCs/>
          <w:lang w:eastAsia="ru-RU"/>
        </w:rPr>
      </w:pPr>
      <w:r w:rsidRPr="00070048">
        <w:rPr>
          <w:rFonts w:ascii="Times New Roman" w:eastAsia="TimesNewRomanPSMT" w:hAnsi="Times New Roman" w:cs="Times New Roman"/>
          <w:b/>
          <w:bCs/>
          <w:lang w:eastAsia="ru-RU"/>
        </w:rPr>
        <w:t>4. Конфиденциальность</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4.1. Условия настоящего Договора и дополнительных соглашений к нему – конфиденциальны и не подлежат разглашению.</w:t>
      </w:r>
    </w:p>
    <w:p w:rsidR="00070048" w:rsidRPr="00070048" w:rsidRDefault="00070048" w:rsidP="00070048">
      <w:pPr>
        <w:autoSpaceDE w:val="0"/>
        <w:autoSpaceDN w:val="0"/>
        <w:adjustRightInd w:val="0"/>
        <w:spacing w:after="0" w:line="240" w:lineRule="auto"/>
        <w:jc w:val="center"/>
        <w:rPr>
          <w:rFonts w:ascii="Times New Roman" w:eastAsia="TimesNewRomanPSMT" w:hAnsi="Times New Roman" w:cs="Times New Roman"/>
          <w:b/>
          <w:bCs/>
          <w:lang w:eastAsia="ru-RU"/>
        </w:rPr>
      </w:pPr>
      <w:r w:rsidRPr="00070048">
        <w:rPr>
          <w:rFonts w:ascii="Times New Roman" w:eastAsia="TimesNewRomanPSMT" w:hAnsi="Times New Roman" w:cs="Times New Roman"/>
          <w:b/>
          <w:bCs/>
          <w:lang w:eastAsia="ru-RU"/>
        </w:rPr>
        <w:t>5. Заключительные положения</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5.1. Все споры и разногласия Сторон, вытекающие из условий настоящего Договора, подлежат урегулированию путем переговоров, а в случае их безрезультатности указанные споры подлежат разрешению в суде в соответствии с действующим законодательством РФ.</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5.2. Настоящий Договор вступает в силу с момента подписания обеими Сторонами настоящего Договора и Акта приема-передачи Произведения.</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5.3. Настоящий Договор действует до полного выполнения Сторонами своих обязательств по нему.</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5.4. Расторжение настоящего Договора возможно в любое время по обоюдному согласию Сторон, с обязательным подписанием Сторонами соответствующего соглашения об этом.</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5.5. Расторжение настоящего Договора в одностороннем порядке возможно в случаях, предусмотренных действующим законодательством, либо по решению суда.</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5.6. Любые изменения и дополнения к настоящему Договору вступают в силу только в том случае, если они составлены в письменной форме и подписаны обеими Сторонами настоящего Договора.</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5.7. Во всем, что не предусмотрено настоящим Договором, Стороны руководствуются нормами действующего законодательства РФ.</w:t>
      </w:r>
    </w:p>
    <w:p w:rsidR="00070048" w:rsidRPr="00070048" w:rsidRDefault="00070048" w:rsidP="00070048">
      <w:pPr>
        <w:autoSpaceDE w:val="0"/>
        <w:autoSpaceDN w:val="0"/>
        <w:adjustRightInd w:val="0"/>
        <w:spacing w:after="0" w:line="240"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5.8. Настоящий Договор составлен в двух экземплярах, имеющих одинаковое содержание и равную юридическую силу, по одному для каждой из Сторон.</w:t>
      </w:r>
    </w:p>
    <w:p w:rsidR="00070048" w:rsidRPr="00070048" w:rsidRDefault="00070048" w:rsidP="00070048">
      <w:pPr>
        <w:autoSpaceDE w:val="0"/>
        <w:autoSpaceDN w:val="0"/>
        <w:adjustRightInd w:val="0"/>
        <w:spacing w:after="0" w:line="235" w:lineRule="auto"/>
        <w:ind w:firstLine="567"/>
        <w:jc w:val="both"/>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 xml:space="preserve">5.9. Стороны допускают факсимильное воспроизведение подписей («факсимиле») уполномоченных для подписания Договора лиц. При этом факсимильная подпись будет иметь такую же силу, как и подлинная подпись уполномоченного лица. </w:t>
      </w:r>
    </w:p>
    <w:p w:rsidR="00070048" w:rsidRPr="00070048" w:rsidRDefault="00070048" w:rsidP="00070048">
      <w:pPr>
        <w:autoSpaceDE w:val="0"/>
        <w:autoSpaceDN w:val="0"/>
        <w:adjustRightInd w:val="0"/>
        <w:spacing w:after="0" w:line="240" w:lineRule="auto"/>
        <w:jc w:val="center"/>
        <w:rPr>
          <w:rFonts w:ascii="Times New Roman" w:eastAsia="TimesNewRomanPSMT" w:hAnsi="Times New Roman" w:cs="Times New Roman"/>
          <w:b/>
          <w:bCs/>
          <w:lang w:eastAsia="ru-RU"/>
        </w:rPr>
      </w:pPr>
      <w:r w:rsidRPr="00070048">
        <w:rPr>
          <w:rFonts w:ascii="Times New Roman" w:eastAsia="TimesNewRomanPSMT" w:hAnsi="Times New Roman" w:cs="Times New Roman"/>
          <w:b/>
          <w:bCs/>
          <w:lang w:eastAsia="ru-RU"/>
        </w:rPr>
        <w:t>6. Реквизиты Сторон</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sectPr w:rsidR="00070048" w:rsidRPr="00070048" w:rsidSect="000770D1">
          <w:pgSz w:w="11906" w:h="16838"/>
          <w:pgMar w:top="567" w:right="1134" w:bottom="567" w:left="1134" w:header="709" w:footer="709" w:gutter="0"/>
          <w:cols w:space="708"/>
          <w:docGrid w:linePitch="360"/>
        </w:sectPr>
      </w:pP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Лицензиат:</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Федеральное государственное бюджетное</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образовательное учреждение высшего образования «Костромской государственный университет» (КГУ)</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Телефоны: +7 4942 314814</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Номер факса: +7 4942 317008</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Адрес:</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smartTag w:uri="urn:schemas-microsoft-com:office:smarttags" w:element="metricconverter">
        <w:smartTagPr>
          <w:attr w:name="ProductID" w:val="156005, г"/>
        </w:smartTagPr>
        <w:r w:rsidRPr="00070048">
          <w:rPr>
            <w:rFonts w:ascii="Times New Roman" w:eastAsia="TimesNewRomanPSMT" w:hAnsi="Times New Roman" w:cs="Times New Roman"/>
            <w:lang w:eastAsia="ru-RU"/>
          </w:rPr>
          <w:t>156005, г</w:t>
        </w:r>
      </w:smartTag>
      <w:r w:rsidRPr="00070048">
        <w:rPr>
          <w:rFonts w:ascii="Times New Roman" w:eastAsia="TimesNewRomanPSMT" w:hAnsi="Times New Roman" w:cs="Times New Roman"/>
          <w:lang w:eastAsia="ru-RU"/>
        </w:rPr>
        <w:t>. Кострома, ул. Дзержинского, 17</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sz w:val="8"/>
          <w:szCs w:val="16"/>
          <w:lang w:eastAsia="ru-RU"/>
        </w:rPr>
      </w:pP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ИНН 4401006286 / КПП 440101001</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БИК 043469001</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proofErr w:type="gramStart"/>
      <w:r w:rsidRPr="00070048">
        <w:rPr>
          <w:rFonts w:ascii="Times New Roman" w:eastAsia="TimesNewRomanPSMT" w:hAnsi="Times New Roman" w:cs="Times New Roman"/>
          <w:lang w:eastAsia="ru-RU"/>
        </w:rPr>
        <w:t>Р</w:t>
      </w:r>
      <w:proofErr w:type="gramEnd"/>
      <w:r w:rsidRPr="00070048">
        <w:rPr>
          <w:rFonts w:ascii="Times New Roman" w:eastAsia="TimesNewRomanPSMT" w:hAnsi="Times New Roman" w:cs="Times New Roman"/>
          <w:lang w:eastAsia="ru-RU"/>
        </w:rPr>
        <w:t>/с 40501810434692000002</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 xml:space="preserve">Л/с </w:t>
      </w:r>
      <w:proofErr w:type="spellStart"/>
      <w:r w:rsidRPr="00070048">
        <w:rPr>
          <w:rFonts w:ascii="Times New Roman" w:eastAsia="TimesNewRomanPSMT" w:hAnsi="Times New Roman" w:cs="Times New Roman"/>
          <w:lang w:eastAsia="ru-RU"/>
        </w:rPr>
        <w:t>20416Х56460</w:t>
      </w:r>
      <w:proofErr w:type="spellEnd"/>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ОКВЭД 80.30.1 / ОКАТО / ОКПО 02068350</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sz w:val="8"/>
          <w:szCs w:val="16"/>
          <w:lang w:eastAsia="ru-RU"/>
        </w:rPr>
      </w:pPr>
    </w:p>
    <w:p w:rsidR="00070048" w:rsidRPr="00070048" w:rsidRDefault="000770D1" w:rsidP="00070048">
      <w:pPr>
        <w:autoSpaceDE w:val="0"/>
        <w:autoSpaceDN w:val="0"/>
        <w:adjustRightInd w:val="0"/>
        <w:spacing w:after="0" w:line="240" w:lineRule="auto"/>
        <w:rPr>
          <w:rFonts w:ascii="Times New Roman" w:eastAsia="TimesNewRomanPSMT" w:hAnsi="Times New Roman" w:cs="Times New Roman"/>
          <w:lang w:eastAsia="ru-RU"/>
        </w:rPr>
      </w:pPr>
      <w:r>
        <w:rPr>
          <w:rFonts w:ascii="Times New Roman" w:eastAsia="TimesNewRomanPSMT" w:hAnsi="Times New Roman" w:cs="Times New Roman"/>
          <w:lang w:eastAsia="ru-RU"/>
        </w:rPr>
        <w:t>Проректор по научной работе</w:t>
      </w:r>
    </w:p>
    <w:p w:rsid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 xml:space="preserve">________________ </w:t>
      </w:r>
      <w:r w:rsidR="000770D1">
        <w:rPr>
          <w:rFonts w:ascii="Times New Roman" w:eastAsia="TimesNewRomanPSMT" w:hAnsi="Times New Roman" w:cs="Times New Roman"/>
          <w:lang w:eastAsia="ru-RU"/>
        </w:rPr>
        <w:t>В.В. Груздев</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Pr>
          <w:rFonts w:ascii="Times New Roman" w:eastAsia="TimesNewRomanPSMT" w:hAnsi="Times New Roman" w:cs="Times New Roman"/>
          <w:lang w:eastAsia="ru-RU"/>
        </w:rPr>
        <w:t xml:space="preserve">М </w:t>
      </w:r>
      <w:proofErr w:type="gramStart"/>
      <w:r>
        <w:rPr>
          <w:rFonts w:ascii="Times New Roman" w:eastAsia="TimesNewRomanPSMT" w:hAnsi="Times New Roman" w:cs="Times New Roman"/>
          <w:lang w:eastAsia="ru-RU"/>
        </w:rPr>
        <w:t>П</w:t>
      </w:r>
      <w:proofErr w:type="gramEnd"/>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br w:type="column"/>
        <w:t>Лицензиар:</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Ф.И.О. _________________________________</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Адрес по прописке: ______________________</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______________________________________</w:t>
      </w:r>
      <w:r w:rsidR="005B4016">
        <w:rPr>
          <w:rFonts w:ascii="Times New Roman" w:eastAsia="TimesNewRomanPSMT" w:hAnsi="Times New Roman" w:cs="Times New Roman"/>
          <w:lang w:eastAsia="ru-RU"/>
        </w:rPr>
        <w:t>_</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Дата рождения _________________________</w:t>
      </w:r>
      <w:r w:rsidR="005B4016">
        <w:rPr>
          <w:rFonts w:ascii="Times New Roman" w:eastAsia="TimesNewRomanPSMT" w:hAnsi="Times New Roman" w:cs="Times New Roman"/>
          <w:lang w:eastAsia="ru-RU"/>
        </w:rPr>
        <w:t>_</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Паспорт: ______________________________</w:t>
      </w:r>
      <w:r w:rsidR="005B4016">
        <w:rPr>
          <w:rFonts w:ascii="Times New Roman" w:eastAsia="TimesNewRomanPSMT" w:hAnsi="Times New Roman" w:cs="Times New Roman"/>
          <w:lang w:eastAsia="ru-RU"/>
        </w:rPr>
        <w:t>_</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______________________________________</w:t>
      </w:r>
      <w:r w:rsidR="005B4016">
        <w:rPr>
          <w:rFonts w:ascii="Times New Roman" w:eastAsia="TimesNewRomanPSMT" w:hAnsi="Times New Roman" w:cs="Times New Roman"/>
          <w:lang w:eastAsia="ru-RU"/>
        </w:rPr>
        <w:t>__</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______________________________________</w:t>
      </w:r>
      <w:r w:rsidR="005B4016">
        <w:rPr>
          <w:rFonts w:ascii="Times New Roman" w:eastAsia="TimesNewRomanPSMT" w:hAnsi="Times New Roman" w:cs="Times New Roman"/>
          <w:lang w:eastAsia="ru-RU"/>
        </w:rPr>
        <w:t>__</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Место постоянной работы: _______________</w:t>
      </w:r>
      <w:r w:rsidR="005B4016">
        <w:rPr>
          <w:rFonts w:ascii="Times New Roman" w:eastAsia="TimesNewRomanPSMT" w:hAnsi="Times New Roman" w:cs="Times New Roman"/>
          <w:lang w:eastAsia="ru-RU"/>
        </w:rPr>
        <w:t>__</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______________________________________</w:t>
      </w:r>
      <w:r w:rsidR="005B4016">
        <w:rPr>
          <w:rFonts w:ascii="Times New Roman" w:eastAsia="TimesNewRomanPSMT" w:hAnsi="Times New Roman" w:cs="Times New Roman"/>
          <w:lang w:eastAsia="ru-RU"/>
        </w:rPr>
        <w:t>__</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sz w:val="16"/>
          <w:lang w:eastAsia="ru-RU"/>
        </w:rPr>
      </w:pPr>
    </w:p>
    <w:p w:rsidR="00070048" w:rsidRDefault="00070048" w:rsidP="00070048">
      <w:pPr>
        <w:autoSpaceDE w:val="0"/>
        <w:autoSpaceDN w:val="0"/>
        <w:adjustRightInd w:val="0"/>
        <w:spacing w:after="0" w:line="240" w:lineRule="auto"/>
        <w:rPr>
          <w:rFonts w:ascii="Times New Roman" w:eastAsia="TimesNewRomanPSMT" w:hAnsi="Times New Roman" w:cs="Times New Roman"/>
          <w:sz w:val="10"/>
          <w:lang w:eastAsia="ru-RU"/>
        </w:rPr>
      </w:pPr>
    </w:p>
    <w:p w:rsidR="003779FC" w:rsidRDefault="003779FC" w:rsidP="00070048">
      <w:pPr>
        <w:autoSpaceDE w:val="0"/>
        <w:autoSpaceDN w:val="0"/>
        <w:adjustRightInd w:val="0"/>
        <w:spacing w:after="0" w:line="240" w:lineRule="auto"/>
        <w:rPr>
          <w:rFonts w:ascii="Times New Roman" w:eastAsia="TimesNewRomanPSMT" w:hAnsi="Times New Roman" w:cs="Times New Roman"/>
          <w:sz w:val="10"/>
          <w:lang w:eastAsia="ru-RU"/>
        </w:rPr>
      </w:pPr>
    </w:p>
    <w:p w:rsidR="003779FC" w:rsidRDefault="003779FC" w:rsidP="00070048">
      <w:pPr>
        <w:autoSpaceDE w:val="0"/>
        <w:autoSpaceDN w:val="0"/>
        <w:adjustRightInd w:val="0"/>
        <w:spacing w:after="0" w:line="240" w:lineRule="auto"/>
        <w:rPr>
          <w:rFonts w:ascii="Times New Roman" w:eastAsia="TimesNewRomanPSMT" w:hAnsi="Times New Roman" w:cs="Times New Roman"/>
          <w:sz w:val="10"/>
          <w:lang w:eastAsia="ru-RU"/>
        </w:rPr>
      </w:pPr>
    </w:p>
    <w:p w:rsidR="003779FC" w:rsidRDefault="003779FC" w:rsidP="00070048">
      <w:pPr>
        <w:autoSpaceDE w:val="0"/>
        <w:autoSpaceDN w:val="0"/>
        <w:adjustRightInd w:val="0"/>
        <w:spacing w:after="0" w:line="240" w:lineRule="auto"/>
        <w:rPr>
          <w:rFonts w:ascii="Times New Roman" w:eastAsia="TimesNewRomanPSMT" w:hAnsi="Times New Roman" w:cs="Times New Roman"/>
          <w:sz w:val="10"/>
          <w:lang w:eastAsia="ru-RU"/>
        </w:rPr>
      </w:pPr>
    </w:p>
    <w:p w:rsidR="003779FC" w:rsidRDefault="003779FC" w:rsidP="00070048">
      <w:pPr>
        <w:autoSpaceDE w:val="0"/>
        <w:autoSpaceDN w:val="0"/>
        <w:adjustRightInd w:val="0"/>
        <w:spacing w:after="0" w:line="240" w:lineRule="auto"/>
        <w:rPr>
          <w:rFonts w:ascii="Times New Roman" w:eastAsia="TimesNewRomanPSMT" w:hAnsi="Times New Roman" w:cs="Times New Roman"/>
          <w:sz w:val="10"/>
          <w:lang w:eastAsia="ru-RU"/>
        </w:rPr>
      </w:pPr>
    </w:p>
    <w:p w:rsidR="003779FC" w:rsidRDefault="003779FC" w:rsidP="00070048">
      <w:pPr>
        <w:autoSpaceDE w:val="0"/>
        <w:autoSpaceDN w:val="0"/>
        <w:adjustRightInd w:val="0"/>
        <w:spacing w:after="0" w:line="240" w:lineRule="auto"/>
        <w:rPr>
          <w:rFonts w:ascii="Times New Roman" w:eastAsia="TimesNewRomanPSMT" w:hAnsi="Times New Roman" w:cs="Times New Roman"/>
          <w:sz w:val="10"/>
          <w:lang w:eastAsia="ru-RU"/>
        </w:rPr>
      </w:pPr>
    </w:p>
    <w:p w:rsidR="003779FC" w:rsidRPr="00070048" w:rsidRDefault="003779FC" w:rsidP="00070048">
      <w:pPr>
        <w:autoSpaceDE w:val="0"/>
        <w:autoSpaceDN w:val="0"/>
        <w:adjustRightInd w:val="0"/>
        <w:spacing w:after="0" w:line="240" w:lineRule="auto"/>
        <w:rPr>
          <w:rFonts w:ascii="Times New Roman" w:eastAsia="TimesNewRomanPSMT" w:hAnsi="Times New Roman" w:cs="Times New Roman"/>
          <w:sz w:val="10"/>
          <w:lang w:eastAsia="ru-RU"/>
        </w:rPr>
      </w:pP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lang w:eastAsia="ru-RU"/>
        </w:rPr>
      </w:pPr>
      <w:r w:rsidRPr="00070048">
        <w:rPr>
          <w:rFonts w:ascii="Times New Roman" w:eastAsia="TimesNewRomanPSMT" w:hAnsi="Times New Roman" w:cs="Times New Roman"/>
          <w:lang w:eastAsia="ru-RU"/>
        </w:rPr>
        <w:t>________________       _______________</w:t>
      </w:r>
    </w:p>
    <w:p w:rsidR="00070048" w:rsidRPr="00070048" w:rsidRDefault="00070048" w:rsidP="00070048">
      <w:pPr>
        <w:autoSpaceDE w:val="0"/>
        <w:autoSpaceDN w:val="0"/>
        <w:adjustRightInd w:val="0"/>
        <w:spacing w:after="0" w:line="240" w:lineRule="auto"/>
        <w:rPr>
          <w:rFonts w:ascii="Times New Roman" w:eastAsia="Arial-BoldMT" w:hAnsi="Times New Roman" w:cs="Times New Roman"/>
          <w:bCs/>
          <w:sz w:val="18"/>
          <w:szCs w:val="18"/>
          <w:lang w:eastAsia="ru-RU"/>
        </w:rPr>
        <w:sectPr w:rsidR="00070048" w:rsidRPr="00070048" w:rsidSect="000770D1">
          <w:type w:val="continuous"/>
          <w:pgSz w:w="11906" w:h="16838"/>
          <w:pgMar w:top="1134" w:right="1134" w:bottom="1134" w:left="1134" w:header="709" w:footer="709" w:gutter="0"/>
          <w:cols w:num="2" w:space="282"/>
          <w:docGrid w:linePitch="360"/>
        </w:sectPr>
      </w:pPr>
      <w:r w:rsidRPr="00070048">
        <w:rPr>
          <w:rFonts w:ascii="Times New Roman" w:eastAsia="Arial-BoldMT" w:hAnsi="Times New Roman" w:cs="Times New Roman"/>
          <w:bCs/>
          <w:sz w:val="18"/>
          <w:szCs w:val="18"/>
          <w:lang w:eastAsia="ru-RU"/>
        </w:rPr>
        <w:t xml:space="preserve">    (подпись)</w:t>
      </w:r>
      <w:r w:rsidRPr="00070048">
        <w:rPr>
          <w:rFonts w:ascii="Times New Roman" w:eastAsia="Arial-BoldMT" w:hAnsi="Times New Roman" w:cs="Times New Roman"/>
          <w:bCs/>
          <w:sz w:val="18"/>
          <w:szCs w:val="18"/>
          <w:lang w:eastAsia="ru-RU"/>
        </w:rPr>
        <w:tab/>
      </w:r>
      <w:r w:rsidRPr="00070048">
        <w:rPr>
          <w:rFonts w:ascii="Times New Roman" w:eastAsia="Arial-BoldMT" w:hAnsi="Times New Roman" w:cs="Times New Roman"/>
          <w:bCs/>
          <w:sz w:val="18"/>
          <w:szCs w:val="18"/>
          <w:lang w:eastAsia="ru-RU"/>
        </w:rPr>
        <w:tab/>
        <w:t>(расшифровка подписи)</w:t>
      </w:r>
    </w:p>
    <w:p w:rsidR="00070048" w:rsidRPr="002334D0" w:rsidRDefault="00070048" w:rsidP="00070048">
      <w:pPr>
        <w:autoSpaceDE w:val="0"/>
        <w:autoSpaceDN w:val="0"/>
        <w:adjustRightInd w:val="0"/>
        <w:spacing w:after="0" w:line="240" w:lineRule="auto"/>
        <w:jc w:val="center"/>
        <w:rPr>
          <w:rFonts w:ascii="Times New Roman" w:eastAsia="TimesNewRomanPSMT" w:hAnsi="Times New Roman" w:cs="Times New Roman"/>
          <w:b/>
          <w:bCs/>
          <w:szCs w:val="24"/>
          <w:lang w:eastAsia="ru-RU"/>
        </w:rPr>
      </w:pPr>
      <w:r w:rsidRPr="002334D0">
        <w:rPr>
          <w:rFonts w:ascii="Times New Roman" w:eastAsia="TimesNewRomanPSMT" w:hAnsi="Times New Roman" w:cs="Times New Roman"/>
          <w:b/>
          <w:bCs/>
          <w:szCs w:val="24"/>
          <w:lang w:eastAsia="ru-RU"/>
        </w:rPr>
        <w:t>АКТ</w:t>
      </w:r>
    </w:p>
    <w:p w:rsidR="00070048" w:rsidRPr="002334D0" w:rsidRDefault="00070048" w:rsidP="00070048">
      <w:pPr>
        <w:autoSpaceDE w:val="0"/>
        <w:autoSpaceDN w:val="0"/>
        <w:adjustRightInd w:val="0"/>
        <w:spacing w:after="0" w:line="240" w:lineRule="auto"/>
        <w:jc w:val="center"/>
        <w:rPr>
          <w:rFonts w:ascii="Times New Roman" w:eastAsia="TimesNewRomanPSMT" w:hAnsi="Times New Roman" w:cs="Times New Roman"/>
          <w:szCs w:val="24"/>
          <w:lang w:eastAsia="ru-RU"/>
        </w:rPr>
      </w:pPr>
      <w:r w:rsidRPr="002334D0">
        <w:rPr>
          <w:rFonts w:ascii="Times New Roman" w:eastAsia="TimesNewRomanPSMT" w:hAnsi="Times New Roman" w:cs="Times New Roman"/>
          <w:szCs w:val="24"/>
          <w:lang w:eastAsia="ru-RU"/>
        </w:rPr>
        <w:t>к лицензионному договору № _____________</w:t>
      </w:r>
    </w:p>
    <w:p w:rsidR="00070048" w:rsidRPr="002334D0" w:rsidRDefault="00070048" w:rsidP="00070048">
      <w:pPr>
        <w:autoSpaceDE w:val="0"/>
        <w:autoSpaceDN w:val="0"/>
        <w:adjustRightInd w:val="0"/>
        <w:spacing w:after="0" w:line="240" w:lineRule="auto"/>
        <w:jc w:val="center"/>
        <w:rPr>
          <w:rFonts w:ascii="Times New Roman" w:eastAsia="TimesNewRomanPSMT" w:hAnsi="Times New Roman" w:cs="Times New Roman"/>
          <w:szCs w:val="24"/>
          <w:lang w:eastAsia="ru-RU"/>
        </w:rPr>
      </w:pPr>
    </w:p>
    <w:p w:rsidR="00070048" w:rsidRPr="002334D0" w:rsidRDefault="00070048" w:rsidP="00070048">
      <w:pPr>
        <w:autoSpaceDE w:val="0"/>
        <w:autoSpaceDN w:val="0"/>
        <w:adjustRightInd w:val="0"/>
        <w:spacing w:after="0" w:line="240" w:lineRule="auto"/>
        <w:jc w:val="center"/>
        <w:rPr>
          <w:rFonts w:ascii="Times New Roman" w:eastAsia="TimesNewRomanPSMT" w:hAnsi="Times New Roman" w:cs="Times New Roman"/>
          <w:szCs w:val="24"/>
          <w:lang w:eastAsia="ru-RU"/>
        </w:rPr>
      </w:pPr>
      <w:r w:rsidRPr="002334D0">
        <w:rPr>
          <w:rFonts w:ascii="Times New Roman" w:eastAsia="TimesNewRomanPSMT" w:hAnsi="Times New Roman" w:cs="Times New Roman"/>
          <w:szCs w:val="24"/>
          <w:lang w:eastAsia="ru-RU"/>
        </w:rPr>
        <w:t>г. Кострома                                                                                         «_____» ________ 20 ___ года</w:t>
      </w:r>
    </w:p>
    <w:p w:rsidR="00070048" w:rsidRPr="002334D0" w:rsidRDefault="00070048" w:rsidP="00070048">
      <w:pPr>
        <w:autoSpaceDE w:val="0"/>
        <w:autoSpaceDN w:val="0"/>
        <w:adjustRightInd w:val="0"/>
        <w:spacing w:after="0" w:line="240" w:lineRule="auto"/>
        <w:rPr>
          <w:rFonts w:ascii="Times New Roman" w:eastAsia="TimesNewRomanPSMT" w:hAnsi="Times New Roman" w:cs="Times New Roman"/>
          <w:szCs w:val="24"/>
          <w:lang w:eastAsia="ru-RU"/>
        </w:rPr>
      </w:pPr>
    </w:p>
    <w:p w:rsidR="002334D0" w:rsidRDefault="00070048" w:rsidP="00070048">
      <w:pPr>
        <w:autoSpaceDE w:val="0"/>
        <w:autoSpaceDN w:val="0"/>
        <w:adjustRightInd w:val="0"/>
        <w:spacing w:after="0" w:line="240" w:lineRule="auto"/>
        <w:ind w:firstLine="567"/>
        <w:jc w:val="both"/>
        <w:rPr>
          <w:rFonts w:ascii="Times New Roman" w:eastAsia="TimesNewRomanPSMT" w:hAnsi="Times New Roman" w:cs="Times New Roman"/>
          <w:szCs w:val="24"/>
          <w:lang w:eastAsia="ru-RU"/>
        </w:rPr>
      </w:pPr>
      <w:r w:rsidRPr="002334D0">
        <w:rPr>
          <w:rFonts w:ascii="Times New Roman" w:eastAsia="TimesNewRomanPSMT" w:hAnsi="Times New Roman" w:cs="Times New Roman"/>
          <w:szCs w:val="24"/>
          <w:lang w:eastAsia="ru-RU"/>
        </w:rPr>
        <w:t xml:space="preserve">Федеральное государственное бюджетное образовательное учреждение высшего образования «Костромской государственный университет» (именуемое в дальнейшем «Лицензиат») в лице </w:t>
      </w:r>
      <w:r w:rsidR="002334D0" w:rsidRPr="002334D0">
        <w:rPr>
          <w:rFonts w:ascii="Times New Roman" w:eastAsia="TimesNewRomanPSMT" w:hAnsi="Times New Roman" w:cs="Times New Roman"/>
          <w:szCs w:val="24"/>
          <w:lang w:eastAsia="ru-RU"/>
        </w:rPr>
        <w:t>проректора по научной работе</w:t>
      </w:r>
      <w:r w:rsidRPr="002334D0">
        <w:rPr>
          <w:rFonts w:ascii="Times New Roman" w:eastAsia="TimesNewRomanPSMT" w:hAnsi="Times New Roman" w:cs="Times New Roman"/>
          <w:szCs w:val="24"/>
          <w:lang w:eastAsia="ru-RU"/>
        </w:rPr>
        <w:t xml:space="preserve"> </w:t>
      </w:r>
      <w:r w:rsidR="002334D0" w:rsidRPr="002334D0">
        <w:rPr>
          <w:rFonts w:ascii="Times New Roman" w:eastAsia="TimesNewRomanPSMT" w:hAnsi="Times New Roman" w:cs="Times New Roman"/>
          <w:szCs w:val="24"/>
          <w:lang w:eastAsia="ru-RU"/>
        </w:rPr>
        <w:t>Груздева Владислава Владимировича</w:t>
      </w:r>
      <w:r w:rsidRPr="002334D0">
        <w:rPr>
          <w:rFonts w:ascii="Times New Roman" w:eastAsia="TimesNewRomanPSMT" w:hAnsi="Times New Roman" w:cs="Times New Roman"/>
          <w:szCs w:val="24"/>
          <w:lang w:eastAsia="ru-RU"/>
        </w:rPr>
        <w:t xml:space="preserve">, действующего на основании Устава, с одной стороны, и </w:t>
      </w:r>
      <w:r w:rsidR="002334D0" w:rsidRPr="002334D0">
        <w:rPr>
          <w:rFonts w:ascii="Times New Roman" w:eastAsia="TimesNewRomanPSMT" w:hAnsi="Times New Roman" w:cs="Times New Roman"/>
          <w:szCs w:val="24"/>
          <w:lang w:eastAsia="ru-RU"/>
        </w:rPr>
        <w:t>г</w:t>
      </w:r>
      <w:r w:rsidRPr="002334D0">
        <w:rPr>
          <w:rFonts w:ascii="Times New Roman" w:eastAsia="TimesNewRomanPSMT" w:hAnsi="Times New Roman" w:cs="Times New Roman"/>
          <w:szCs w:val="24"/>
          <w:lang w:eastAsia="ru-RU"/>
        </w:rPr>
        <w:t>ражданин</w:t>
      </w:r>
      <w:r w:rsidR="002334D0" w:rsidRPr="002334D0">
        <w:rPr>
          <w:rFonts w:ascii="Times New Roman" w:eastAsia="TimesNewRomanPSMT" w:hAnsi="Times New Roman" w:cs="Times New Roman"/>
          <w:szCs w:val="24"/>
          <w:lang w:eastAsia="ru-RU"/>
        </w:rPr>
        <w:t>а</w:t>
      </w:r>
      <w:r w:rsidRPr="002334D0">
        <w:rPr>
          <w:rFonts w:ascii="Times New Roman" w:eastAsia="TimesNewRomanPSMT" w:hAnsi="Times New Roman" w:cs="Times New Roman"/>
          <w:szCs w:val="24"/>
          <w:lang w:eastAsia="ru-RU"/>
        </w:rPr>
        <w:t xml:space="preserve"> РФ</w:t>
      </w:r>
      <w:r w:rsidR="002334D0" w:rsidRPr="002334D0">
        <w:rPr>
          <w:rFonts w:ascii="Times New Roman" w:eastAsia="TimesNewRomanPSMT" w:hAnsi="Times New Roman" w:cs="Times New Roman"/>
          <w:szCs w:val="24"/>
          <w:lang w:eastAsia="ru-RU"/>
        </w:rPr>
        <w:t xml:space="preserve"> или иного государства (указать)</w:t>
      </w:r>
      <w:r w:rsidRPr="002334D0">
        <w:rPr>
          <w:rFonts w:ascii="Times New Roman" w:eastAsia="TimesNewRomanPSMT" w:hAnsi="Times New Roman" w:cs="Times New Roman"/>
          <w:szCs w:val="24"/>
          <w:lang w:eastAsia="ru-RU"/>
        </w:rPr>
        <w:t>_</w:t>
      </w:r>
      <w:r w:rsidR="002334D0">
        <w:rPr>
          <w:rFonts w:ascii="Times New Roman" w:eastAsia="TimesNewRomanPSMT" w:hAnsi="Times New Roman" w:cs="Times New Roman"/>
          <w:szCs w:val="24"/>
          <w:lang w:eastAsia="ru-RU"/>
        </w:rPr>
        <w:t>_____________________</w:t>
      </w:r>
    </w:p>
    <w:p w:rsidR="00070048" w:rsidRPr="002334D0" w:rsidRDefault="002334D0" w:rsidP="002334D0">
      <w:pPr>
        <w:autoSpaceDE w:val="0"/>
        <w:autoSpaceDN w:val="0"/>
        <w:adjustRightInd w:val="0"/>
        <w:spacing w:after="0" w:line="240" w:lineRule="auto"/>
        <w:jc w:val="both"/>
        <w:rPr>
          <w:rFonts w:ascii="Times New Roman" w:eastAsia="TimesNewRomanPSMT" w:hAnsi="Times New Roman" w:cs="Times New Roman"/>
          <w:szCs w:val="24"/>
          <w:lang w:eastAsia="ru-RU"/>
        </w:rPr>
      </w:pPr>
      <w:r>
        <w:rPr>
          <w:rFonts w:ascii="Times New Roman" w:eastAsia="TimesNewRomanPSMT" w:hAnsi="Times New Roman" w:cs="Times New Roman"/>
          <w:szCs w:val="24"/>
          <w:lang w:eastAsia="ru-RU"/>
        </w:rPr>
        <w:t>______________________________________________________________________________________</w:t>
      </w:r>
      <w:r w:rsidR="00070048" w:rsidRPr="002334D0">
        <w:rPr>
          <w:rFonts w:ascii="Times New Roman" w:eastAsia="TimesNewRomanPSMT" w:hAnsi="Times New Roman" w:cs="Times New Roman"/>
          <w:szCs w:val="24"/>
          <w:lang w:eastAsia="ru-RU"/>
        </w:rPr>
        <w:t>,</w:t>
      </w:r>
    </w:p>
    <w:p w:rsidR="00070048" w:rsidRPr="002334D0" w:rsidRDefault="00070048" w:rsidP="00070048">
      <w:pPr>
        <w:autoSpaceDE w:val="0"/>
        <w:autoSpaceDN w:val="0"/>
        <w:adjustRightInd w:val="0"/>
        <w:spacing w:after="0" w:line="240" w:lineRule="auto"/>
        <w:jc w:val="both"/>
        <w:rPr>
          <w:rFonts w:ascii="Times New Roman" w:eastAsia="TimesNewRomanPSMT" w:hAnsi="Times New Roman" w:cs="Times New Roman"/>
          <w:szCs w:val="24"/>
          <w:lang w:eastAsia="ru-RU"/>
        </w:rPr>
      </w:pPr>
      <w:proofErr w:type="gramStart"/>
      <w:r w:rsidRPr="002334D0">
        <w:rPr>
          <w:rFonts w:ascii="Times New Roman" w:eastAsia="TimesNewRomanPSMT" w:hAnsi="Times New Roman" w:cs="Times New Roman"/>
          <w:szCs w:val="24"/>
          <w:lang w:eastAsia="ru-RU"/>
        </w:rPr>
        <w:t>именуемый в дальнейшем «Лицензиар», с другой стороны, именуемые в дальнейшем «Сторона/Стороны», составили настоящий акт (далее – Акт) к лицензионному договору №______________ от «_____» ________ _____ года (далее – Договор) о нижеследующем.</w:t>
      </w:r>
      <w:proofErr w:type="gramEnd"/>
    </w:p>
    <w:p w:rsidR="00070048" w:rsidRPr="002334D0" w:rsidRDefault="00070048" w:rsidP="00070048">
      <w:pPr>
        <w:autoSpaceDE w:val="0"/>
        <w:autoSpaceDN w:val="0"/>
        <w:adjustRightInd w:val="0"/>
        <w:spacing w:after="0" w:line="240" w:lineRule="auto"/>
        <w:ind w:firstLine="567"/>
        <w:jc w:val="both"/>
        <w:rPr>
          <w:rFonts w:ascii="Times New Roman" w:eastAsia="TimesNewRomanPSMT" w:hAnsi="Times New Roman" w:cs="Times New Roman"/>
          <w:szCs w:val="24"/>
          <w:lang w:eastAsia="ru-RU"/>
        </w:rPr>
      </w:pPr>
    </w:p>
    <w:p w:rsidR="00070048" w:rsidRPr="002334D0" w:rsidRDefault="00070048" w:rsidP="00070048">
      <w:pPr>
        <w:autoSpaceDE w:val="0"/>
        <w:autoSpaceDN w:val="0"/>
        <w:adjustRightInd w:val="0"/>
        <w:spacing w:after="0" w:line="240" w:lineRule="auto"/>
        <w:ind w:firstLine="567"/>
        <w:jc w:val="both"/>
        <w:rPr>
          <w:rFonts w:ascii="Times New Roman" w:eastAsia="TimesNewRomanPSMT" w:hAnsi="Times New Roman" w:cs="Times New Roman"/>
          <w:szCs w:val="24"/>
          <w:lang w:eastAsia="ru-RU"/>
        </w:rPr>
      </w:pPr>
      <w:r w:rsidRPr="002334D0">
        <w:rPr>
          <w:rFonts w:ascii="Times New Roman" w:eastAsia="TimesNewRomanPSMT" w:hAnsi="Times New Roman" w:cs="Times New Roman"/>
          <w:szCs w:val="24"/>
          <w:lang w:eastAsia="ru-RU"/>
        </w:rPr>
        <w:t xml:space="preserve">1. Лицензиар передал, а Лицензиат принял в соответствии с условиями Договора </w:t>
      </w:r>
      <w:r w:rsidRPr="002334D0">
        <w:rPr>
          <w:rFonts w:ascii="Times New Roman" w:eastAsia="TimesNewRomanPSMT" w:hAnsi="Times New Roman" w:cs="Times New Roman"/>
          <w:szCs w:val="24"/>
          <w:lang w:eastAsia="ru-RU"/>
        </w:rPr>
        <w:br/>
        <w:t>1 (один) экземпляр Произведения __________________________________________________</w:t>
      </w:r>
      <w:r w:rsidR="002334D0">
        <w:rPr>
          <w:rFonts w:ascii="Times New Roman" w:eastAsia="TimesNewRomanPSMT" w:hAnsi="Times New Roman" w:cs="Times New Roman"/>
          <w:szCs w:val="24"/>
          <w:lang w:eastAsia="ru-RU"/>
        </w:rPr>
        <w:t>_____</w:t>
      </w:r>
    </w:p>
    <w:p w:rsidR="00070048" w:rsidRPr="002334D0" w:rsidRDefault="00070048" w:rsidP="00070048">
      <w:pPr>
        <w:autoSpaceDE w:val="0"/>
        <w:autoSpaceDN w:val="0"/>
        <w:adjustRightInd w:val="0"/>
        <w:spacing w:after="0" w:line="240" w:lineRule="auto"/>
        <w:ind w:firstLine="567"/>
        <w:jc w:val="center"/>
        <w:rPr>
          <w:rFonts w:ascii="Times New Roman" w:eastAsia="TimesNewRomanPSMT" w:hAnsi="Times New Roman" w:cs="Times New Roman"/>
          <w:sz w:val="16"/>
          <w:szCs w:val="18"/>
          <w:lang w:eastAsia="ru-RU"/>
        </w:rPr>
      </w:pPr>
      <w:r w:rsidRPr="002334D0">
        <w:rPr>
          <w:rFonts w:ascii="Times New Roman" w:eastAsia="TimesNewRomanPS-ItalicMT" w:hAnsi="Times New Roman" w:cs="Times New Roman"/>
          <w:iCs/>
          <w:sz w:val="16"/>
          <w:szCs w:val="18"/>
          <w:lang w:eastAsia="ru-RU"/>
        </w:rPr>
        <w:t>(наименование)</w:t>
      </w:r>
    </w:p>
    <w:p w:rsidR="00070048" w:rsidRPr="002334D0" w:rsidRDefault="00070048" w:rsidP="00070048">
      <w:pPr>
        <w:autoSpaceDE w:val="0"/>
        <w:autoSpaceDN w:val="0"/>
        <w:adjustRightInd w:val="0"/>
        <w:spacing w:after="0" w:line="240" w:lineRule="auto"/>
        <w:rPr>
          <w:rFonts w:ascii="Times New Roman" w:eastAsia="TimesNewRomanPSMT" w:hAnsi="Times New Roman" w:cs="Times New Roman"/>
          <w:szCs w:val="24"/>
          <w:lang w:eastAsia="ru-RU"/>
        </w:rPr>
      </w:pPr>
      <w:r w:rsidRPr="002334D0">
        <w:rPr>
          <w:rFonts w:ascii="Times New Roman" w:eastAsia="TimesNewRomanPSMT" w:hAnsi="Times New Roman" w:cs="Times New Roman"/>
          <w:szCs w:val="24"/>
          <w:lang w:eastAsia="ru-RU"/>
        </w:rPr>
        <w:t>________________________________________________________________________________</w:t>
      </w:r>
      <w:r w:rsidR="003779FC" w:rsidRPr="002334D0">
        <w:rPr>
          <w:rFonts w:ascii="Times New Roman" w:eastAsia="TimesNewRomanPSMT" w:hAnsi="Times New Roman" w:cs="Times New Roman"/>
          <w:szCs w:val="24"/>
          <w:lang w:eastAsia="ru-RU"/>
        </w:rPr>
        <w:t>__</w:t>
      </w:r>
      <w:r w:rsidR="002334D0">
        <w:rPr>
          <w:rFonts w:ascii="Times New Roman" w:eastAsia="TimesNewRomanPSMT" w:hAnsi="Times New Roman" w:cs="Times New Roman"/>
          <w:szCs w:val="24"/>
          <w:lang w:eastAsia="ru-RU"/>
        </w:rPr>
        <w:t>_____</w:t>
      </w:r>
    </w:p>
    <w:p w:rsidR="00070048" w:rsidRPr="002334D0" w:rsidRDefault="00070048" w:rsidP="00070048">
      <w:pPr>
        <w:autoSpaceDE w:val="0"/>
        <w:autoSpaceDN w:val="0"/>
        <w:adjustRightInd w:val="0"/>
        <w:spacing w:after="0" w:line="240" w:lineRule="auto"/>
        <w:rPr>
          <w:rFonts w:ascii="Times New Roman" w:eastAsia="TimesNewRomanPSMT" w:hAnsi="Times New Roman" w:cs="Times New Roman"/>
          <w:szCs w:val="24"/>
          <w:lang w:eastAsia="ru-RU"/>
        </w:rPr>
      </w:pPr>
    </w:p>
    <w:p w:rsidR="00070048" w:rsidRPr="002334D0" w:rsidRDefault="00070048" w:rsidP="00070048">
      <w:pPr>
        <w:autoSpaceDE w:val="0"/>
        <w:autoSpaceDN w:val="0"/>
        <w:adjustRightInd w:val="0"/>
        <w:spacing w:after="0" w:line="240" w:lineRule="auto"/>
        <w:rPr>
          <w:rFonts w:ascii="Times New Roman" w:eastAsia="TimesNewRomanPS-ItalicMT" w:hAnsi="Times New Roman" w:cs="Times New Roman"/>
          <w:i/>
          <w:iCs/>
          <w:szCs w:val="24"/>
          <w:lang w:eastAsia="ru-RU"/>
        </w:rPr>
      </w:pPr>
      <w:r w:rsidRPr="002334D0">
        <w:rPr>
          <w:rFonts w:ascii="Times New Roman" w:eastAsia="TimesNewRomanPSMT" w:hAnsi="Times New Roman" w:cs="Times New Roman"/>
          <w:szCs w:val="24"/>
          <w:lang w:eastAsia="ru-RU"/>
        </w:rPr>
        <w:t>________________________________________________________________________________</w:t>
      </w:r>
      <w:r w:rsidR="003779FC" w:rsidRPr="002334D0">
        <w:rPr>
          <w:rFonts w:ascii="Times New Roman" w:eastAsia="TimesNewRomanPSMT" w:hAnsi="Times New Roman" w:cs="Times New Roman"/>
          <w:szCs w:val="24"/>
          <w:lang w:eastAsia="ru-RU"/>
        </w:rPr>
        <w:t>__</w:t>
      </w:r>
      <w:r w:rsidR="002334D0">
        <w:rPr>
          <w:rFonts w:ascii="Times New Roman" w:eastAsia="TimesNewRomanPSMT" w:hAnsi="Times New Roman" w:cs="Times New Roman"/>
          <w:szCs w:val="24"/>
          <w:lang w:eastAsia="ru-RU"/>
        </w:rPr>
        <w:t>_____</w:t>
      </w:r>
      <w:r w:rsidRPr="002334D0">
        <w:rPr>
          <w:rFonts w:ascii="Times New Roman" w:eastAsia="TimesNewRomanPSMT" w:hAnsi="Times New Roman" w:cs="Times New Roman"/>
          <w:szCs w:val="24"/>
          <w:lang w:eastAsia="ru-RU"/>
        </w:rPr>
        <w:t xml:space="preserve"> </w:t>
      </w:r>
    </w:p>
    <w:p w:rsidR="00070048" w:rsidRPr="002334D0" w:rsidRDefault="00070048" w:rsidP="00070048">
      <w:pPr>
        <w:autoSpaceDE w:val="0"/>
        <w:autoSpaceDN w:val="0"/>
        <w:adjustRightInd w:val="0"/>
        <w:spacing w:after="0" w:line="240" w:lineRule="auto"/>
        <w:jc w:val="center"/>
        <w:rPr>
          <w:rFonts w:ascii="Times New Roman" w:eastAsia="TimesNewRomanPS-ItalicMT" w:hAnsi="Times New Roman" w:cs="Times New Roman"/>
          <w:iCs/>
          <w:sz w:val="16"/>
          <w:szCs w:val="18"/>
          <w:lang w:eastAsia="ru-RU"/>
        </w:rPr>
      </w:pPr>
      <w:r w:rsidRPr="002334D0">
        <w:rPr>
          <w:rFonts w:ascii="Times New Roman" w:eastAsia="TimesNewRomanPS-ItalicMT" w:hAnsi="Times New Roman" w:cs="Times New Roman"/>
          <w:iCs/>
          <w:sz w:val="16"/>
          <w:szCs w:val="18"/>
          <w:lang w:eastAsia="ru-RU"/>
        </w:rPr>
        <w:t>(иные характеристики Произведения)</w:t>
      </w:r>
    </w:p>
    <w:p w:rsidR="00070048" w:rsidRPr="002334D0" w:rsidRDefault="00070048" w:rsidP="00070048">
      <w:pPr>
        <w:autoSpaceDE w:val="0"/>
        <w:autoSpaceDN w:val="0"/>
        <w:adjustRightInd w:val="0"/>
        <w:spacing w:after="0" w:line="240" w:lineRule="auto"/>
        <w:ind w:firstLine="567"/>
        <w:jc w:val="both"/>
        <w:rPr>
          <w:rFonts w:ascii="Times New Roman" w:eastAsia="TimesNewRomanPSMT" w:hAnsi="Times New Roman" w:cs="Times New Roman"/>
          <w:szCs w:val="24"/>
          <w:lang w:eastAsia="ru-RU"/>
        </w:rPr>
      </w:pPr>
      <w:r w:rsidRPr="002334D0">
        <w:rPr>
          <w:rFonts w:ascii="Times New Roman" w:eastAsia="TimesNewRomanPSMT" w:hAnsi="Times New Roman" w:cs="Times New Roman"/>
          <w:szCs w:val="24"/>
          <w:lang w:eastAsia="ru-RU"/>
        </w:rPr>
        <w:t>2. Стороны взаимных претензий по порядку и объему исполнения обязательств по Договору не имеют.</w:t>
      </w:r>
    </w:p>
    <w:p w:rsidR="00070048" w:rsidRPr="002334D0" w:rsidRDefault="00070048" w:rsidP="00070048">
      <w:pPr>
        <w:autoSpaceDE w:val="0"/>
        <w:autoSpaceDN w:val="0"/>
        <w:adjustRightInd w:val="0"/>
        <w:spacing w:after="0" w:line="240" w:lineRule="auto"/>
        <w:ind w:firstLine="567"/>
        <w:jc w:val="both"/>
        <w:rPr>
          <w:rFonts w:ascii="Times New Roman" w:eastAsia="TimesNewRomanPSMT" w:hAnsi="Times New Roman" w:cs="Times New Roman"/>
          <w:szCs w:val="24"/>
          <w:lang w:eastAsia="ru-RU"/>
        </w:rPr>
      </w:pPr>
      <w:r w:rsidRPr="002334D0">
        <w:rPr>
          <w:rFonts w:ascii="Times New Roman" w:eastAsia="TimesNewRomanPSMT" w:hAnsi="Times New Roman" w:cs="Times New Roman"/>
          <w:szCs w:val="24"/>
          <w:lang w:eastAsia="ru-RU"/>
        </w:rPr>
        <w:t>3. Настоящий Акт составлен в двух экземплярах, имеющих равную юридическую силу, по одному для каждой из Сторон.</w:t>
      </w:r>
    </w:p>
    <w:p w:rsidR="00070048" w:rsidRPr="002334D0" w:rsidRDefault="00070048" w:rsidP="00070048">
      <w:pPr>
        <w:autoSpaceDE w:val="0"/>
        <w:autoSpaceDN w:val="0"/>
        <w:adjustRightInd w:val="0"/>
        <w:spacing w:after="0" w:line="240" w:lineRule="auto"/>
        <w:rPr>
          <w:rFonts w:ascii="Times New Roman" w:eastAsia="TimesNewRomanPSMT" w:hAnsi="Times New Roman" w:cs="Times New Roman"/>
          <w:szCs w:val="24"/>
          <w:lang w:eastAsia="ru-RU"/>
        </w:rPr>
      </w:pPr>
    </w:p>
    <w:p w:rsidR="00070048" w:rsidRPr="002334D0" w:rsidRDefault="00070048" w:rsidP="00070048">
      <w:pPr>
        <w:autoSpaceDE w:val="0"/>
        <w:autoSpaceDN w:val="0"/>
        <w:adjustRightInd w:val="0"/>
        <w:spacing w:after="0" w:line="240" w:lineRule="auto"/>
        <w:ind w:firstLine="567"/>
        <w:rPr>
          <w:rFonts w:ascii="Times New Roman" w:eastAsia="TimesNewRomanPSMT" w:hAnsi="Times New Roman" w:cs="Times New Roman"/>
          <w:szCs w:val="24"/>
          <w:lang w:eastAsia="ru-RU"/>
        </w:rPr>
      </w:pPr>
      <w:r w:rsidRPr="002334D0">
        <w:rPr>
          <w:rFonts w:ascii="Times New Roman" w:eastAsia="TimesNewRomanPSMT" w:hAnsi="Times New Roman" w:cs="Times New Roman"/>
          <w:szCs w:val="24"/>
          <w:lang w:eastAsia="ru-RU"/>
        </w:rPr>
        <w:t xml:space="preserve">Лицензиат: </w:t>
      </w:r>
      <w:r w:rsidRPr="002334D0">
        <w:rPr>
          <w:rFonts w:ascii="Times New Roman" w:eastAsia="TimesNewRomanPSMT" w:hAnsi="Times New Roman" w:cs="Times New Roman"/>
          <w:szCs w:val="24"/>
          <w:lang w:eastAsia="ru-RU"/>
        </w:rPr>
        <w:tab/>
      </w:r>
      <w:r w:rsidRPr="002334D0">
        <w:rPr>
          <w:rFonts w:ascii="Times New Roman" w:eastAsia="TimesNewRomanPSMT" w:hAnsi="Times New Roman" w:cs="Times New Roman"/>
          <w:szCs w:val="24"/>
          <w:lang w:eastAsia="ru-RU"/>
        </w:rPr>
        <w:tab/>
      </w:r>
      <w:r w:rsidRPr="002334D0">
        <w:rPr>
          <w:rFonts w:ascii="Times New Roman" w:eastAsia="TimesNewRomanPSMT" w:hAnsi="Times New Roman" w:cs="Times New Roman"/>
          <w:szCs w:val="24"/>
          <w:lang w:eastAsia="ru-RU"/>
        </w:rPr>
        <w:tab/>
      </w:r>
      <w:r w:rsidRPr="002334D0">
        <w:rPr>
          <w:rFonts w:ascii="Times New Roman" w:eastAsia="TimesNewRomanPSMT" w:hAnsi="Times New Roman" w:cs="Times New Roman"/>
          <w:szCs w:val="24"/>
          <w:lang w:eastAsia="ru-RU"/>
        </w:rPr>
        <w:tab/>
      </w:r>
      <w:r w:rsidRPr="002334D0">
        <w:rPr>
          <w:rFonts w:ascii="Times New Roman" w:eastAsia="TimesNewRomanPSMT" w:hAnsi="Times New Roman" w:cs="Times New Roman"/>
          <w:szCs w:val="24"/>
          <w:lang w:eastAsia="ru-RU"/>
        </w:rPr>
        <w:tab/>
      </w:r>
      <w:r w:rsidRPr="002334D0">
        <w:rPr>
          <w:rFonts w:ascii="Times New Roman" w:eastAsia="TimesNewRomanPSMT" w:hAnsi="Times New Roman" w:cs="Times New Roman"/>
          <w:szCs w:val="24"/>
          <w:lang w:eastAsia="ru-RU"/>
        </w:rPr>
        <w:tab/>
      </w:r>
      <w:r w:rsidRPr="002334D0">
        <w:rPr>
          <w:rFonts w:ascii="Times New Roman" w:eastAsia="TimesNewRomanPSMT" w:hAnsi="Times New Roman" w:cs="Times New Roman"/>
          <w:szCs w:val="24"/>
          <w:lang w:eastAsia="ru-RU"/>
        </w:rPr>
        <w:tab/>
        <w:t xml:space="preserve">Лицензиар: </w:t>
      </w:r>
    </w:p>
    <w:p w:rsidR="00070048" w:rsidRPr="002334D0" w:rsidRDefault="00070048" w:rsidP="00070048">
      <w:pPr>
        <w:autoSpaceDE w:val="0"/>
        <w:autoSpaceDN w:val="0"/>
        <w:adjustRightInd w:val="0"/>
        <w:spacing w:after="0" w:line="240" w:lineRule="auto"/>
        <w:rPr>
          <w:rFonts w:ascii="Times New Roman" w:eastAsia="TimesNewRomanPSMT" w:hAnsi="Times New Roman" w:cs="Times New Roman"/>
          <w:szCs w:val="24"/>
          <w:lang w:eastAsia="ru-RU"/>
        </w:rPr>
      </w:pPr>
    </w:p>
    <w:p w:rsidR="00070048" w:rsidRPr="002334D0" w:rsidRDefault="00880FCA" w:rsidP="00070048">
      <w:pPr>
        <w:autoSpaceDE w:val="0"/>
        <w:autoSpaceDN w:val="0"/>
        <w:adjustRightInd w:val="0"/>
        <w:spacing w:after="0" w:line="240" w:lineRule="auto"/>
        <w:rPr>
          <w:rFonts w:ascii="Times New Roman" w:eastAsia="TimesNewRomanPSMT" w:hAnsi="Times New Roman" w:cs="Times New Roman"/>
          <w:szCs w:val="24"/>
          <w:lang w:eastAsia="ru-RU"/>
        </w:rPr>
      </w:pPr>
      <w:r>
        <w:rPr>
          <w:rFonts w:ascii="Times New Roman" w:eastAsia="TimesNewRomanPSMT" w:hAnsi="Times New Roman" w:cs="Times New Roman"/>
          <w:szCs w:val="24"/>
          <w:lang w:eastAsia="ru-RU"/>
        </w:rPr>
        <w:t>Проректор по научной работе</w:t>
      </w:r>
    </w:p>
    <w:p w:rsidR="00070048" w:rsidRPr="002334D0" w:rsidRDefault="00070048" w:rsidP="00070048">
      <w:pPr>
        <w:autoSpaceDE w:val="0"/>
        <w:autoSpaceDN w:val="0"/>
        <w:adjustRightInd w:val="0"/>
        <w:spacing w:after="0" w:line="240" w:lineRule="auto"/>
        <w:rPr>
          <w:rFonts w:ascii="Times New Roman" w:eastAsia="TimesNewRomanPSMT" w:hAnsi="Times New Roman" w:cs="Times New Roman"/>
          <w:szCs w:val="24"/>
          <w:lang w:eastAsia="ru-RU"/>
        </w:rPr>
      </w:pPr>
    </w:p>
    <w:p w:rsidR="00070048" w:rsidRPr="002334D0" w:rsidRDefault="00070048" w:rsidP="00070048">
      <w:pPr>
        <w:autoSpaceDE w:val="0"/>
        <w:autoSpaceDN w:val="0"/>
        <w:adjustRightInd w:val="0"/>
        <w:spacing w:after="0" w:line="240" w:lineRule="auto"/>
        <w:rPr>
          <w:rFonts w:ascii="Times New Roman" w:eastAsia="TimesNewRomanPSMT" w:hAnsi="Times New Roman" w:cs="Times New Roman"/>
          <w:szCs w:val="24"/>
          <w:lang w:eastAsia="ru-RU"/>
        </w:rPr>
      </w:pPr>
    </w:p>
    <w:p w:rsidR="00070048" w:rsidRPr="002334D0" w:rsidRDefault="00070048" w:rsidP="00070048">
      <w:pPr>
        <w:autoSpaceDE w:val="0"/>
        <w:autoSpaceDN w:val="0"/>
        <w:adjustRightInd w:val="0"/>
        <w:spacing w:after="0" w:line="240" w:lineRule="auto"/>
        <w:rPr>
          <w:rFonts w:ascii="Times New Roman" w:eastAsia="TimesNewRomanPSMT" w:hAnsi="Times New Roman" w:cs="Times New Roman"/>
          <w:sz w:val="20"/>
          <w:lang w:eastAsia="ru-RU"/>
        </w:rPr>
      </w:pPr>
      <w:r w:rsidRPr="002334D0">
        <w:rPr>
          <w:rFonts w:ascii="Times New Roman" w:eastAsia="TimesNewRomanPSMT" w:hAnsi="Times New Roman" w:cs="Times New Roman"/>
          <w:szCs w:val="24"/>
          <w:lang w:eastAsia="ru-RU"/>
        </w:rPr>
        <w:t xml:space="preserve">________________ </w:t>
      </w:r>
      <w:r w:rsidR="00880FCA">
        <w:rPr>
          <w:rFonts w:ascii="Times New Roman" w:eastAsia="TimesNewRomanPSMT" w:hAnsi="Times New Roman" w:cs="Times New Roman"/>
          <w:szCs w:val="24"/>
          <w:lang w:eastAsia="ru-RU"/>
        </w:rPr>
        <w:t>В.В. Груздев</w:t>
      </w:r>
      <w:r w:rsidRPr="002334D0">
        <w:rPr>
          <w:rFonts w:ascii="Times New Roman" w:eastAsia="TimesNewRomanPSMT" w:hAnsi="Times New Roman" w:cs="Times New Roman"/>
          <w:szCs w:val="24"/>
          <w:lang w:eastAsia="ru-RU"/>
        </w:rPr>
        <w:t xml:space="preserve">  </w:t>
      </w:r>
      <w:r w:rsidRPr="002334D0">
        <w:rPr>
          <w:rFonts w:ascii="Times New Roman" w:eastAsia="TimesNewRomanPSMT" w:hAnsi="Times New Roman" w:cs="Times New Roman"/>
          <w:szCs w:val="24"/>
          <w:lang w:eastAsia="ru-RU"/>
        </w:rPr>
        <w:tab/>
      </w:r>
      <w:r w:rsidRPr="002334D0">
        <w:rPr>
          <w:rFonts w:ascii="Times New Roman" w:eastAsia="TimesNewRomanPSMT" w:hAnsi="Times New Roman" w:cs="Times New Roman"/>
          <w:szCs w:val="24"/>
          <w:lang w:eastAsia="ru-RU"/>
        </w:rPr>
        <w:tab/>
      </w:r>
      <w:r w:rsidRPr="002334D0">
        <w:rPr>
          <w:rFonts w:ascii="Times New Roman" w:eastAsia="TimesNewRomanPSMT" w:hAnsi="Times New Roman" w:cs="Times New Roman"/>
          <w:szCs w:val="24"/>
          <w:lang w:eastAsia="ru-RU"/>
        </w:rPr>
        <w:tab/>
      </w:r>
      <w:r w:rsidRPr="002334D0">
        <w:rPr>
          <w:rFonts w:ascii="Times New Roman" w:eastAsia="TimesNewRomanPSMT" w:hAnsi="Times New Roman" w:cs="Times New Roman"/>
          <w:sz w:val="20"/>
          <w:lang w:eastAsia="ru-RU"/>
        </w:rPr>
        <w:t>________________       _____________________</w:t>
      </w:r>
    </w:p>
    <w:p w:rsidR="00070048" w:rsidRPr="002334D0" w:rsidRDefault="00070048" w:rsidP="00070048">
      <w:pPr>
        <w:autoSpaceDE w:val="0"/>
        <w:autoSpaceDN w:val="0"/>
        <w:adjustRightInd w:val="0"/>
        <w:spacing w:after="0" w:line="240" w:lineRule="auto"/>
        <w:rPr>
          <w:rFonts w:ascii="Times New Roman" w:eastAsia="TimesNewRomanPSMT" w:hAnsi="Times New Roman" w:cs="Times New Roman"/>
          <w:szCs w:val="24"/>
          <w:lang w:eastAsia="ru-RU"/>
        </w:rPr>
      </w:pPr>
      <w:r w:rsidRPr="002334D0">
        <w:rPr>
          <w:rFonts w:ascii="Times New Roman" w:eastAsia="Arial-BoldMT" w:hAnsi="Times New Roman" w:cs="Times New Roman"/>
          <w:bCs/>
          <w:sz w:val="16"/>
          <w:szCs w:val="18"/>
          <w:lang w:eastAsia="ru-RU"/>
        </w:rPr>
        <w:t xml:space="preserve">  </w:t>
      </w:r>
      <w:r w:rsidRPr="002334D0">
        <w:rPr>
          <w:rFonts w:ascii="Times New Roman" w:eastAsia="Arial-BoldMT" w:hAnsi="Times New Roman" w:cs="Times New Roman"/>
          <w:bCs/>
          <w:sz w:val="16"/>
          <w:szCs w:val="18"/>
          <w:lang w:eastAsia="ru-RU"/>
        </w:rPr>
        <w:tab/>
      </w:r>
      <w:r w:rsidRPr="002334D0">
        <w:rPr>
          <w:rFonts w:ascii="Times New Roman" w:eastAsia="Arial-BoldMT" w:hAnsi="Times New Roman" w:cs="Times New Roman"/>
          <w:bCs/>
          <w:sz w:val="16"/>
          <w:szCs w:val="18"/>
          <w:lang w:eastAsia="ru-RU"/>
        </w:rPr>
        <w:tab/>
      </w:r>
      <w:r w:rsidRPr="002334D0">
        <w:rPr>
          <w:rFonts w:ascii="Times New Roman" w:eastAsia="Arial-BoldMT" w:hAnsi="Times New Roman" w:cs="Times New Roman"/>
          <w:bCs/>
          <w:sz w:val="16"/>
          <w:szCs w:val="18"/>
          <w:lang w:eastAsia="ru-RU"/>
        </w:rPr>
        <w:tab/>
      </w:r>
      <w:r w:rsidRPr="002334D0">
        <w:rPr>
          <w:rFonts w:ascii="Times New Roman" w:eastAsia="Arial-BoldMT" w:hAnsi="Times New Roman" w:cs="Times New Roman"/>
          <w:bCs/>
          <w:sz w:val="16"/>
          <w:szCs w:val="18"/>
          <w:lang w:eastAsia="ru-RU"/>
        </w:rPr>
        <w:tab/>
      </w:r>
      <w:r w:rsidRPr="002334D0">
        <w:rPr>
          <w:rFonts w:ascii="Times New Roman" w:eastAsia="Arial-BoldMT" w:hAnsi="Times New Roman" w:cs="Times New Roman"/>
          <w:bCs/>
          <w:sz w:val="16"/>
          <w:szCs w:val="18"/>
          <w:lang w:eastAsia="ru-RU"/>
        </w:rPr>
        <w:tab/>
      </w:r>
      <w:r w:rsidRPr="002334D0">
        <w:rPr>
          <w:rFonts w:ascii="Times New Roman" w:eastAsia="Arial-BoldMT" w:hAnsi="Times New Roman" w:cs="Times New Roman"/>
          <w:bCs/>
          <w:sz w:val="16"/>
          <w:szCs w:val="18"/>
          <w:lang w:eastAsia="ru-RU"/>
        </w:rPr>
        <w:tab/>
      </w:r>
      <w:r w:rsidRPr="002334D0">
        <w:rPr>
          <w:rFonts w:ascii="Times New Roman" w:eastAsia="Arial-BoldMT" w:hAnsi="Times New Roman" w:cs="Times New Roman"/>
          <w:bCs/>
          <w:sz w:val="16"/>
          <w:szCs w:val="18"/>
          <w:lang w:eastAsia="ru-RU"/>
        </w:rPr>
        <w:tab/>
        <w:t xml:space="preserve">  (подпись)</w:t>
      </w:r>
      <w:r w:rsidRPr="002334D0">
        <w:rPr>
          <w:rFonts w:ascii="Times New Roman" w:eastAsia="Arial-BoldMT" w:hAnsi="Times New Roman" w:cs="Times New Roman"/>
          <w:bCs/>
          <w:sz w:val="16"/>
          <w:szCs w:val="18"/>
          <w:lang w:eastAsia="ru-RU"/>
        </w:rPr>
        <w:tab/>
      </w:r>
      <w:r w:rsidRPr="002334D0">
        <w:rPr>
          <w:rFonts w:ascii="Times New Roman" w:eastAsia="Arial-BoldMT" w:hAnsi="Times New Roman" w:cs="Times New Roman"/>
          <w:bCs/>
          <w:sz w:val="16"/>
          <w:szCs w:val="18"/>
          <w:lang w:eastAsia="ru-RU"/>
        </w:rPr>
        <w:tab/>
        <w:t xml:space="preserve">     (расшифровка подписи)</w:t>
      </w:r>
    </w:p>
    <w:p w:rsidR="00070048" w:rsidRPr="002334D0" w:rsidRDefault="00070048" w:rsidP="00070048">
      <w:pPr>
        <w:autoSpaceDE w:val="0"/>
        <w:autoSpaceDN w:val="0"/>
        <w:adjustRightInd w:val="0"/>
        <w:spacing w:after="0" w:line="240" w:lineRule="auto"/>
        <w:rPr>
          <w:rFonts w:ascii="Times New Roman" w:eastAsia="TimesNewRomanPSMT" w:hAnsi="Times New Roman" w:cs="Times New Roman"/>
          <w:szCs w:val="24"/>
          <w:lang w:eastAsia="ru-RU"/>
        </w:rPr>
      </w:pPr>
    </w:p>
    <w:p w:rsidR="00070048" w:rsidRPr="002334D0" w:rsidRDefault="00070048" w:rsidP="00070048">
      <w:pPr>
        <w:autoSpaceDE w:val="0"/>
        <w:autoSpaceDN w:val="0"/>
        <w:adjustRightInd w:val="0"/>
        <w:spacing w:after="0" w:line="240" w:lineRule="auto"/>
        <w:jc w:val="center"/>
        <w:rPr>
          <w:rFonts w:ascii="Times New Roman" w:eastAsia="TimesNewRomanPSMT" w:hAnsi="Times New Roman" w:cs="Times New Roman"/>
          <w:szCs w:val="24"/>
          <w:lang w:eastAsia="ru-RU"/>
        </w:rPr>
      </w:pPr>
    </w:p>
    <w:p w:rsidR="00070048" w:rsidRPr="002334D0" w:rsidRDefault="00070048" w:rsidP="00070048">
      <w:pPr>
        <w:autoSpaceDE w:val="0"/>
        <w:autoSpaceDN w:val="0"/>
        <w:adjustRightInd w:val="0"/>
        <w:spacing w:after="0" w:line="240" w:lineRule="auto"/>
        <w:rPr>
          <w:rFonts w:ascii="Times New Roman" w:eastAsia="Arial-BoldMT" w:hAnsi="Times New Roman" w:cs="Times New Roman"/>
          <w:bCs/>
          <w:szCs w:val="24"/>
          <w:lang w:eastAsia="ru-RU"/>
        </w:rPr>
      </w:pPr>
      <w:r w:rsidRPr="002334D0">
        <w:rPr>
          <w:rFonts w:ascii="Times New Roman" w:eastAsia="Arial-BoldMT" w:hAnsi="Times New Roman" w:cs="Times New Roman"/>
          <w:bCs/>
          <w:szCs w:val="24"/>
          <w:lang w:eastAsia="ru-RU"/>
        </w:rPr>
        <w:t xml:space="preserve">М </w:t>
      </w:r>
      <w:proofErr w:type="gramStart"/>
      <w:r w:rsidRPr="002334D0">
        <w:rPr>
          <w:rFonts w:ascii="Times New Roman" w:eastAsia="Arial-BoldMT" w:hAnsi="Times New Roman" w:cs="Times New Roman"/>
          <w:bCs/>
          <w:szCs w:val="24"/>
          <w:lang w:eastAsia="ru-RU"/>
        </w:rPr>
        <w:t>П</w:t>
      </w:r>
      <w:proofErr w:type="gramEnd"/>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sz w:val="24"/>
          <w:szCs w:val="24"/>
          <w:lang w:eastAsia="ru-RU"/>
        </w:rPr>
      </w:pP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sz w:val="24"/>
          <w:szCs w:val="24"/>
          <w:lang w:eastAsia="ru-RU"/>
        </w:rPr>
      </w:pP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sz w:val="24"/>
          <w:szCs w:val="24"/>
          <w:lang w:eastAsia="ru-RU"/>
        </w:rPr>
      </w:pP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sz w:val="24"/>
          <w:szCs w:val="24"/>
          <w:lang w:eastAsia="ru-RU"/>
        </w:rPr>
      </w:pP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sz w:val="24"/>
          <w:szCs w:val="24"/>
          <w:lang w:eastAsia="ru-RU"/>
        </w:rPr>
      </w:pP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sz w:val="24"/>
          <w:szCs w:val="24"/>
          <w:lang w:eastAsia="ru-RU"/>
        </w:rPr>
      </w:pPr>
      <w:r w:rsidRPr="00070048">
        <w:rPr>
          <w:rFonts w:ascii="Times New Roman" w:eastAsia="TimesNewRomanPSMT" w:hAnsi="Times New Roman" w:cs="Times New Roman"/>
          <w:sz w:val="24"/>
          <w:szCs w:val="24"/>
          <w:lang w:eastAsia="ru-RU"/>
        </w:rPr>
        <w:t>Произведение принято</w:t>
      </w:r>
    </w:p>
    <w:p w:rsidR="00070048" w:rsidRPr="00070048" w:rsidRDefault="00070048" w:rsidP="00070048">
      <w:pPr>
        <w:autoSpaceDE w:val="0"/>
        <w:autoSpaceDN w:val="0"/>
        <w:adjustRightInd w:val="0"/>
        <w:spacing w:after="0" w:line="240" w:lineRule="auto"/>
        <w:rPr>
          <w:rFonts w:ascii="Times New Roman" w:eastAsia="TimesNewRomanPSMT" w:hAnsi="Times New Roman" w:cs="Times New Roman"/>
          <w:sz w:val="24"/>
          <w:szCs w:val="24"/>
          <w:lang w:eastAsia="ru-RU"/>
        </w:rPr>
      </w:pPr>
    </w:p>
    <w:p w:rsidR="00070048" w:rsidRPr="00070048" w:rsidRDefault="00070048" w:rsidP="00070048">
      <w:pPr>
        <w:autoSpaceDE w:val="0"/>
        <w:autoSpaceDN w:val="0"/>
        <w:adjustRightInd w:val="0"/>
        <w:spacing w:after="0" w:line="240" w:lineRule="auto"/>
        <w:rPr>
          <w:rFonts w:ascii="Times New Roman" w:eastAsia="Calibri" w:hAnsi="Times New Roman" w:cs="Times New Roman"/>
          <w:sz w:val="24"/>
          <w:szCs w:val="24"/>
          <w:lang w:eastAsia="ru-RU"/>
        </w:rPr>
      </w:pPr>
      <w:r w:rsidRPr="00070048">
        <w:rPr>
          <w:rFonts w:ascii="Times New Roman" w:eastAsia="Calibri" w:hAnsi="Times New Roman" w:cs="Times New Roman"/>
          <w:sz w:val="24"/>
          <w:szCs w:val="24"/>
          <w:lang w:eastAsia="ru-RU"/>
        </w:rPr>
        <w:t>____________________________________</w:t>
      </w:r>
    </w:p>
    <w:p w:rsidR="00070048" w:rsidRPr="00070048" w:rsidRDefault="00070048" w:rsidP="00070048">
      <w:pPr>
        <w:autoSpaceDE w:val="0"/>
        <w:autoSpaceDN w:val="0"/>
        <w:adjustRightInd w:val="0"/>
        <w:spacing w:after="0" w:line="240" w:lineRule="auto"/>
        <w:rPr>
          <w:rFonts w:ascii="Times New Roman" w:eastAsia="Calibri" w:hAnsi="Times New Roman" w:cs="Times New Roman"/>
          <w:sz w:val="24"/>
          <w:szCs w:val="24"/>
          <w:lang w:eastAsia="ru-RU"/>
        </w:rPr>
      </w:pPr>
    </w:p>
    <w:p w:rsidR="00070048" w:rsidRPr="00070048" w:rsidRDefault="00070048" w:rsidP="00070048">
      <w:pPr>
        <w:autoSpaceDE w:val="0"/>
        <w:autoSpaceDN w:val="0"/>
        <w:adjustRightInd w:val="0"/>
        <w:spacing w:after="0" w:line="240" w:lineRule="auto"/>
        <w:rPr>
          <w:rFonts w:ascii="Times New Roman" w:eastAsia="Calibri" w:hAnsi="Times New Roman" w:cs="Times New Roman"/>
          <w:sz w:val="24"/>
          <w:szCs w:val="24"/>
          <w:lang w:eastAsia="ru-RU"/>
        </w:rPr>
      </w:pPr>
    </w:p>
    <w:p w:rsidR="00070048" w:rsidRPr="00070048" w:rsidRDefault="00070048" w:rsidP="000700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70048">
        <w:rPr>
          <w:rFonts w:ascii="Times New Roman" w:eastAsia="Times New Roman" w:hAnsi="Times New Roman" w:cs="Times New Roman"/>
          <w:sz w:val="24"/>
          <w:szCs w:val="24"/>
          <w:lang w:eastAsia="ru-RU"/>
        </w:rPr>
        <w:br w:type="page"/>
      </w:r>
      <w:r w:rsidRPr="00070048">
        <w:rPr>
          <w:rFonts w:ascii="Times New Roman" w:eastAsia="Times New Roman" w:hAnsi="Times New Roman" w:cs="Times New Roman"/>
          <w:b/>
          <w:bCs/>
          <w:color w:val="000000"/>
          <w:sz w:val="24"/>
          <w:szCs w:val="24"/>
          <w:lang w:eastAsia="ru-RU"/>
        </w:rPr>
        <w:t>СОГЛАШЕНИЕ СОАВТОРОВ</w:t>
      </w:r>
    </w:p>
    <w:p w:rsidR="00070048" w:rsidRPr="00070048" w:rsidRDefault="00070048" w:rsidP="00070048">
      <w:pPr>
        <w:shd w:val="clear" w:color="auto" w:fill="FFFFFF"/>
        <w:spacing w:before="108" w:after="108" w:line="240" w:lineRule="auto"/>
        <w:jc w:val="center"/>
        <w:rPr>
          <w:rFonts w:ascii="Times New Roman" w:eastAsia="Times New Roman" w:hAnsi="Times New Roman" w:cs="Times New Roman"/>
          <w:b/>
          <w:bCs/>
          <w:color w:val="000000"/>
          <w:sz w:val="24"/>
          <w:szCs w:val="24"/>
          <w:lang w:eastAsia="ru-RU"/>
        </w:rPr>
      </w:pPr>
      <w:r w:rsidRPr="00070048">
        <w:rPr>
          <w:rFonts w:ascii="Times New Roman" w:eastAsia="Times New Roman" w:hAnsi="Times New Roman" w:cs="Times New Roman"/>
          <w:b/>
          <w:bCs/>
          <w:color w:val="000000"/>
          <w:sz w:val="24"/>
          <w:szCs w:val="24"/>
          <w:lang w:eastAsia="ru-RU"/>
        </w:rPr>
        <w:t xml:space="preserve">к договорам №_________ </w:t>
      </w:r>
      <w:proofErr w:type="gramStart"/>
      <w:r w:rsidRPr="00070048">
        <w:rPr>
          <w:rFonts w:ascii="Times New Roman" w:eastAsia="Times New Roman" w:hAnsi="Times New Roman" w:cs="Times New Roman"/>
          <w:b/>
          <w:bCs/>
          <w:color w:val="000000"/>
          <w:sz w:val="24"/>
          <w:szCs w:val="24"/>
          <w:lang w:eastAsia="ru-RU"/>
        </w:rPr>
        <w:t>от</w:t>
      </w:r>
      <w:proofErr w:type="gramEnd"/>
      <w:r w:rsidRPr="00070048">
        <w:rPr>
          <w:rFonts w:ascii="Times New Roman" w:eastAsia="Times New Roman" w:hAnsi="Times New Roman" w:cs="Times New Roman"/>
          <w:b/>
          <w:bCs/>
          <w:color w:val="000000"/>
          <w:sz w:val="24"/>
          <w:szCs w:val="24"/>
          <w:lang w:eastAsia="ru-RU"/>
        </w:rPr>
        <w:t xml:space="preserve"> ______________</w:t>
      </w:r>
    </w:p>
    <w:p w:rsidR="00070048" w:rsidRPr="00070048" w:rsidRDefault="00070048" w:rsidP="00070048">
      <w:pPr>
        <w:shd w:val="clear" w:color="auto" w:fill="FFFFFF"/>
        <w:spacing w:before="108" w:after="108" w:line="240" w:lineRule="auto"/>
        <w:ind w:left="3969"/>
        <w:rPr>
          <w:rFonts w:ascii="Times New Roman" w:eastAsia="Times New Roman" w:hAnsi="Times New Roman" w:cs="Times New Roman"/>
          <w:b/>
          <w:bCs/>
          <w:color w:val="000000"/>
          <w:sz w:val="24"/>
          <w:szCs w:val="24"/>
          <w:lang w:eastAsia="ru-RU"/>
        </w:rPr>
      </w:pPr>
      <w:r w:rsidRPr="00070048">
        <w:rPr>
          <w:rFonts w:ascii="Times New Roman" w:eastAsia="Times New Roman" w:hAnsi="Times New Roman" w:cs="Times New Roman"/>
          <w:b/>
          <w:bCs/>
          <w:color w:val="000000"/>
          <w:sz w:val="24"/>
          <w:szCs w:val="24"/>
          <w:lang w:eastAsia="ru-RU"/>
        </w:rPr>
        <w:t xml:space="preserve">№_________ от ______________                      </w:t>
      </w:r>
    </w:p>
    <w:p w:rsidR="00070048" w:rsidRPr="00070048" w:rsidRDefault="00070048" w:rsidP="00070048">
      <w:pPr>
        <w:shd w:val="clear" w:color="auto" w:fill="FFFFFF"/>
        <w:spacing w:before="108" w:after="108" w:line="240" w:lineRule="auto"/>
        <w:ind w:left="3969"/>
        <w:rPr>
          <w:rFonts w:ascii="Times New Roman" w:eastAsia="Times New Roman" w:hAnsi="Times New Roman" w:cs="Times New Roman"/>
          <w:color w:val="000000"/>
          <w:sz w:val="24"/>
          <w:szCs w:val="24"/>
          <w:lang w:eastAsia="ru-RU"/>
        </w:rPr>
      </w:pPr>
      <w:r w:rsidRPr="00070048">
        <w:rPr>
          <w:rFonts w:ascii="Times New Roman" w:eastAsia="Times New Roman" w:hAnsi="Times New Roman" w:cs="Times New Roman"/>
          <w:b/>
          <w:bCs/>
          <w:color w:val="000000"/>
          <w:sz w:val="24"/>
          <w:szCs w:val="24"/>
          <w:lang w:eastAsia="ru-RU"/>
        </w:rPr>
        <w:t>№_________ от ______________</w:t>
      </w:r>
    </w:p>
    <w:p w:rsidR="00070048" w:rsidRPr="00070048" w:rsidRDefault="00070048" w:rsidP="0007004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0048">
        <w:rPr>
          <w:rFonts w:ascii="Times New Roman" w:eastAsia="Times New Roman" w:hAnsi="Times New Roman" w:cs="Times New Roman"/>
          <w:color w:val="000000"/>
          <w:sz w:val="24"/>
          <w:szCs w:val="24"/>
          <w:lang w:eastAsia="ru-RU"/>
        </w:rPr>
        <w:t xml:space="preserve">г. Кострома </w:t>
      </w:r>
      <w:r w:rsidRPr="00070048">
        <w:rPr>
          <w:rFonts w:ascii="Times New Roman" w:eastAsia="Times New Roman" w:hAnsi="Times New Roman" w:cs="Times New Roman"/>
          <w:color w:val="000000"/>
          <w:sz w:val="24"/>
          <w:szCs w:val="24"/>
          <w:lang w:eastAsia="ru-RU"/>
        </w:rPr>
        <w:tab/>
      </w:r>
      <w:r w:rsidRPr="00070048">
        <w:rPr>
          <w:rFonts w:ascii="Times New Roman" w:eastAsia="Times New Roman" w:hAnsi="Times New Roman" w:cs="Times New Roman"/>
          <w:color w:val="000000"/>
          <w:sz w:val="24"/>
          <w:szCs w:val="24"/>
          <w:lang w:eastAsia="ru-RU"/>
        </w:rPr>
        <w:tab/>
      </w:r>
      <w:r w:rsidRPr="00070048">
        <w:rPr>
          <w:rFonts w:ascii="Times New Roman" w:eastAsia="Times New Roman" w:hAnsi="Times New Roman" w:cs="Times New Roman"/>
          <w:color w:val="000000"/>
          <w:sz w:val="24"/>
          <w:szCs w:val="24"/>
          <w:lang w:eastAsia="ru-RU"/>
        </w:rPr>
        <w:tab/>
      </w:r>
      <w:r w:rsidRPr="00070048">
        <w:rPr>
          <w:rFonts w:ascii="Times New Roman" w:eastAsia="Times New Roman" w:hAnsi="Times New Roman" w:cs="Times New Roman"/>
          <w:color w:val="000000"/>
          <w:sz w:val="24"/>
          <w:szCs w:val="24"/>
          <w:lang w:eastAsia="ru-RU"/>
        </w:rPr>
        <w:tab/>
      </w:r>
      <w:r w:rsidRPr="00070048">
        <w:rPr>
          <w:rFonts w:ascii="Times New Roman" w:eastAsia="Times New Roman" w:hAnsi="Times New Roman" w:cs="Times New Roman"/>
          <w:color w:val="000000"/>
          <w:sz w:val="24"/>
          <w:szCs w:val="24"/>
          <w:lang w:eastAsia="ru-RU"/>
        </w:rPr>
        <w:tab/>
      </w:r>
      <w:r w:rsidRPr="00070048">
        <w:rPr>
          <w:rFonts w:ascii="Times New Roman" w:eastAsia="Times New Roman" w:hAnsi="Times New Roman" w:cs="Times New Roman"/>
          <w:color w:val="000000"/>
          <w:sz w:val="24"/>
          <w:szCs w:val="24"/>
          <w:lang w:eastAsia="ru-RU"/>
        </w:rPr>
        <w:tab/>
      </w:r>
      <w:r w:rsidRPr="00070048">
        <w:rPr>
          <w:rFonts w:ascii="Times New Roman" w:eastAsia="Times New Roman" w:hAnsi="Times New Roman" w:cs="Times New Roman"/>
          <w:color w:val="000000"/>
          <w:sz w:val="24"/>
          <w:szCs w:val="24"/>
          <w:lang w:eastAsia="ru-RU"/>
        </w:rPr>
        <w:tab/>
        <w:t xml:space="preserve">     «____»__________ 20___ года</w:t>
      </w:r>
    </w:p>
    <w:p w:rsidR="00070048" w:rsidRPr="00070048" w:rsidRDefault="00070048" w:rsidP="0007004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070048">
        <w:rPr>
          <w:rFonts w:ascii="Times New Roman" w:eastAsia="Times New Roman" w:hAnsi="Times New Roman" w:cs="Times New Roman"/>
          <w:color w:val="000000"/>
          <w:sz w:val="24"/>
          <w:szCs w:val="24"/>
          <w:lang w:eastAsia="ru-RU"/>
        </w:rPr>
        <w:t>Мы, нижеподписавшиеся,</w:t>
      </w:r>
    </w:p>
    <w:p w:rsidR="00070048" w:rsidRPr="00070048" w:rsidRDefault="00070048" w:rsidP="00070048">
      <w:pPr>
        <w:shd w:val="clear" w:color="auto" w:fill="FFFFFF"/>
        <w:spacing w:after="0" w:line="240" w:lineRule="auto"/>
        <w:rPr>
          <w:rFonts w:ascii="Times New Roman" w:eastAsia="Times New Roman" w:hAnsi="Times New Roman" w:cs="Times New Roman"/>
          <w:color w:val="000000"/>
          <w:sz w:val="24"/>
          <w:szCs w:val="24"/>
          <w:lang w:eastAsia="ru-RU"/>
        </w:rPr>
      </w:pPr>
      <w:r w:rsidRPr="00070048">
        <w:rPr>
          <w:rFonts w:ascii="Times New Roman" w:eastAsia="Times New Roman" w:hAnsi="Times New Roman" w:cs="Times New Roman"/>
          <w:color w:val="000000"/>
          <w:sz w:val="24"/>
          <w:szCs w:val="24"/>
          <w:lang w:eastAsia="ru-RU"/>
        </w:rPr>
        <w:t>_______________________________________________________________________________</w:t>
      </w:r>
      <w:r w:rsidR="00880FCA">
        <w:rPr>
          <w:rFonts w:ascii="Times New Roman" w:eastAsia="Times New Roman" w:hAnsi="Times New Roman" w:cs="Times New Roman"/>
          <w:color w:val="000000"/>
          <w:sz w:val="24"/>
          <w:szCs w:val="24"/>
          <w:lang w:eastAsia="ru-RU"/>
        </w:rPr>
        <w:t>_</w:t>
      </w:r>
      <w:r w:rsidRPr="00070048">
        <w:rPr>
          <w:rFonts w:ascii="Times New Roman" w:eastAsia="Times New Roman" w:hAnsi="Times New Roman" w:cs="Times New Roman"/>
          <w:color w:val="000000"/>
          <w:sz w:val="24"/>
          <w:szCs w:val="24"/>
          <w:lang w:eastAsia="ru-RU"/>
        </w:rPr>
        <w:t>,</w:t>
      </w:r>
    </w:p>
    <w:p w:rsidR="00070048" w:rsidRPr="00070048" w:rsidRDefault="00070048" w:rsidP="0007004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70048">
        <w:rPr>
          <w:rFonts w:ascii="Times New Roman" w:eastAsia="Times New Roman" w:hAnsi="Times New Roman" w:cs="Times New Roman"/>
          <w:color w:val="000000"/>
          <w:sz w:val="20"/>
          <w:szCs w:val="20"/>
          <w:lang w:eastAsia="ru-RU"/>
        </w:rPr>
        <w:t>(фамилия, имя, отчество соавтора)</w:t>
      </w:r>
    </w:p>
    <w:p w:rsidR="00070048" w:rsidRPr="00070048" w:rsidRDefault="00070048" w:rsidP="000700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048">
        <w:rPr>
          <w:rFonts w:ascii="Times New Roman" w:eastAsia="Times New Roman" w:hAnsi="Times New Roman" w:cs="Times New Roman"/>
          <w:color w:val="000000"/>
          <w:sz w:val="24"/>
          <w:szCs w:val="24"/>
          <w:lang w:eastAsia="ru-RU"/>
        </w:rPr>
        <w:t>именуемый в дальнейшем – «Соавтор 1»,  и</w:t>
      </w:r>
    </w:p>
    <w:p w:rsidR="00070048" w:rsidRPr="00070048" w:rsidRDefault="00070048" w:rsidP="000700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048">
        <w:rPr>
          <w:rFonts w:ascii="Times New Roman" w:eastAsia="Times New Roman" w:hAnsi="Times New Roman" w:cs="Times New Roman"/>
          <w:color w:val="000000"/>
          <w:sz w:val="24"/>
          <w:szCs w:val="24"/>
          <w:lang w:eastAsia="ru-RU"/>
        </w:rPr>
        <w:t>_______________________________________________________________________________,</w:t>
      </w:r>
    </w:p>
    <w:p w:rsidR="00070048" w:rsidRPr="00070048" w:rsidRDefault="00070048" w:rsidP="0007004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70048">
        <w:rPr>
          <w:rFonts w:ascii="Times New Roman" w:eastAsia="Times New Roman" w:hAnsi="Times New Roman" w:cs="Times New Roman"/>
          <w:color w:val="000000"/>
          <w:sz w:val="20"/>
          <w:szCs w:val="20"/>
          <w:lang w:eastAsia="ru-RU"/>
        </w:rPr>
        <w:t>(фамилия, имя, отчество соавтора)</w:t>
      </w:r>
    </w:p>
    <w:p w:rsidR="00070048" w:rsidRPr="00070048" w:rsidRDefault="00070048" w:rsidP="000700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048">
        <w:rPr>
          <w:rFonts w:ascii="Times New Roman" w:eastAsia="Times New Roman" w:hAnsi="Times New Roman" w:cs="Times New Roman"/>
          <w:color w:val="000000"/>
          <w:sz w:val="24"/>
          <w:szCs w:val="24"/>
          <w:lang w:eastAsia="ru-RU"/>
        </w:rPr>
        <w:t>именуемый в дальнейшем – «Соавтор 2», и</w:t>
      </w:r>
    </w:p>
    <w:p w:rsidR="00070048" w:rsidRPr="00070048" w:rsidRDefault="00070048" w:rsidP="000700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048">
        <w:rPr>
          <w:rFonts w:ascii="Times New Roman" w:eastAsia="Times New Roman" w:hAnsi="Times New Roman" w:cs="Times New Roman"/>
          <w:color w:val="000000"/>
          <w:sz w:val="24"/>
          <w:szCs w:val="24"/>
          <w:lang w:eastAsia="ru-RU"/>
        </w:rPr>
        <w:t>_______________________________________________________________________________,</w:t>
      </w:r>
    </w:p>
    <w:p w:rsidR="00070048" w:rsidRPr="00070048" w:rsidRDefault="00070048" w:rsidP="0007004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70048">
        <w:rPr>
          <w:rFonts w:ascii="Times New Roman" w:eastAsia="Times New Roman" w:hAnsi="Times New Roman" w:cs="Times New Roman"/>
          <w:color w:val="000000"/>
          <w:sz w:val="20"/>
          <w:szCs w:val="20"/>
          <w:lang w:eastAsia="ru-RU"/>
        </w:rPr>
        <w:t>(фамилия, имя, отчество соавтора)</w:t>
      </w:r>
    </w:p>
    <w:p w:rsidR="00070048" w:rsidRPr="00070048" w:rsidRDefault="00070048" w:rsidP="000700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048">
        <w:rPr>
          <w:rFonts w:ascii="Times New Roman" w:eastAsia="Times New Roman" w:hAnsi="Times New Roman" w:cs="Times New Roman"/>
          <w:color w:val="000000"/>
          <w:sz w:val="24"/>
          <w:szCs w:val="24"/>
          <w:lang w:eastAsia="ru-RU"/>
        </w:rPr>
        <w:t>именуемый в дальнейшем – «Соавтор 3»,</w:t>
      </w:r>
    </w:p>
    <w:p w:rsidR="00070048" w:rsidRPr="00070048" w:rsidRDefault="00070048" w:rsidP="000700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048">
        <w:rPr>
          <w:rFonts w:ascii="Times New Roman" w:eastAsia="Times New Roman" w:hAnsi="Times New Roman" w:cs="Times New Roman"/>
          <w:color w:val="000000"/>
          <w:sz w:val="24"/>
          <w:szCs w:val="24"/>
          <w:lang w:eastAsia="ru-RU"/>
        </w:rPr>
        <w:t>далее вместе именуемые «Соавторы», принимая во внимание, что Соавторы совместным творческим трудом создали произведение ___________________________________________</w:t>
      </w:r>
    </w:p>
    <w:p w:rsidR="00070048" w:rsidRPr="00070048" w:rsidRDefault="00070048" w:rsidP="000700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048">
        <w:rPr>
          <w:rFonts w:ascii="Times New Roman" w:eastAsia="Times New Roman" w:hAnsi="Times New Roman" w:cs="Times New Roman"/>
          <w:color w:val="000000"/>
          <w:sz w:val="24"/>
          <w:szCs w:val="24"/>
          <w:lang w:eastAsia="ru-RU"/>
        </w:rPr>
        <w:tab/>
      </w:r>
      <w:r w:rsidRPr="00070048">
        <w:rPr>
          <w:rFonts w:ascii="Times New Roman" w:eastAsia="Times New Roman" w:hAnsi="Times New Roman" w:cs="Times New Roman"/>
          <w:color w:val="000000"/>
          <w:sz w:val="24"/>
          <w:szCs w:val="24"/>
          <w:lang w:eastAsia="ru-RU"/>
        </w:rPr>
        <w:tab/>
      </w:r>
      <w:r w:rsidRPr="00070048">
        <w:rPr>
          <w:rFonts w:ascii="Times New Roman" w:eastAsia="Times New Roman" w:hAnsi="Times New Roman" w:cs="Times New Roman"/>
          <w:color w:val="000000"/>
          <w:sz w:val="24"/>
          <w:szCs w:val="24"/>
          <w:lang w:eastAsia="ru-RU"/>
        </w:rPr>
        <w:tab/>
      </w:r>
      <w:r w:rsidRPr="00070048">
        <w:rPr>
          <w:rFonts w:ascii="Times New Roman" w:eastAsia="Times New Roman" w:hAnsi="Times New Roman" w:cs="Times New Roman"/>
          <w:color w:val="000000"/>
          <w:sz w:val="24"/>
          <w:szCs w:val="24"/>
          <w:lang w:eastAsia="ru-RU"/>
        </w:rPr>
        <w:tab/>
      </w:r>
      <w:r w:rsidRPr="00070048">
        <w:rPr>
          <w:rFonts w:ascii="Times New Roman" w:eastAsia="Times New Roman" w:hAnsi="Times New Roman" w:cs="Times New Roman"/>
          <w:color w:val="000000"/>
          <w:sz w:val="24"/>
          <w:szCs w:val="24"/>
          <w:lang w:eastAsia="ru-RU"/>
        </w:rPr>
        <w:tab/>
      </w:r>
      <w:r w:rsidRPr="00070048">
        <w:rPr>
          <w:rFonts w:ascii="Times New Roman" w:eastAsia="Times New Roman" w:hAnsi="Times New Roman" w:cs="Times New Roman"/>
          <w:color w:val="000000"/>
          <w:sz w:val="24"/>
          <w:szCs w:val="24"/>
          <w:lang w:eastAsia="ru-RU"/>
        </w:rPr>
        <w:tab/>
      </w:r>
      <w:r w:rsidRPr="00070048">
        <w:rPr>
          <w:rFonts w:ascii="Times New Roman" w:eastAsia="Times New Roman" w:hAnsi="Times New Roman" w:cs="Times New Roman"/>
          <w:color w:val="000000"/>
          <w:sz w:val="24"/>
          <w:szCs w:val="24"/>
          <w:lang w:eastAsia="ru-RU"/>
        </w:rPr>
        <w:tab/>
      </w:r>
      <w:r w:rsidRPr="00070048">
        <w:rPr>
          <w:rFonts w:ascii="Times New Roman" w:eastAsia="Times New Roman" w:hAnsi="Times New Roman" w:cs="Times New Roman"/>
          <w:color w:val="000000"/>
          <w:sz w:val="20"/>
          <w:szCs w:val="20"/>
          <w:lang w:eastAsia="ru-RU"/>
        </w:rPr>
        <w:t>(наименование)</w:t>
      </w:r>
    </w:p>
    <w:p w:rsidR="00070048" w:rsidRPr="00070048" w:rsidRDefault="00070048" w:rsidP="000700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048">
        <w:rPr>
          <w:rFonts w:ascii="Times New Roman" w:eastAsia="Times New Roman" w:hAnsi="Times New Roman" w:cs="Times New Roman"/>
          <w:color w:val="000000"/>
          <w:sz w:val="24"/>
          <w:szCs w:val="24"/>
          <w:lang w:eastAsia="ru-RU"/>
        </w:rPr>
        <w:t>_______________________________________________________________________________,</w:t>
      </w:r>
    </w:p>
    <w:p w:rsidR="00070048" w:rsidRPr="00070048" w:rsidRDefault="00070048" w:rsidP="00070048">
      <w:pPr>
        <w:shd w:val="clear" w:color="auto" w:fill="FFFFFF"/>
        <w:spacing w:after="0" w:line="240" w:lineRule="auto"/>
        <w:jc w:val="both"/>
        <w:rPr>
          <w:rFonts w:ascii="Times New Roman" w:eastAsia="Times New Roman" w:hAnsi="Times New Roman" w:cs="Times New Roman"/>
          <w:sz w:val="24"/>
          <w:szCs w:val="24"/>
          <w:lang w:eastAsia="ru-RU"/>
        </w:rPr>
      </w:pPr>
      <w:r w:rsidRPr="00070048">
        <w:rPr>
          <w:rFonts w:ascii="Times New Roman" w:eastAsia="Times New Roman" w:hAnsi="Times New Roman" w:cs="Times New Roman"/>
          <w:sz w:val="24"/>
          <w:szCs w:val="24"/>
          <w:lang w:eastAsia="ru-RU"/>
        </w:rPr>
        <w:t>именуемое в дальнейшем Произведение, настоящим назначают своим правомочным представителем ____________________________________________________________________</w:t>
      </w:r>
      <w:r w:rsidR="00880FCA">
        <w:rPr>
          <w:rFonts w:ascii="Times New Roman" w:eastAsia="Times New Roman" w:hAnsi="Times New Roman" w:cs="Times New Roman"/>
          <w:sz w:val="24"/>
          <w:szCs w:val="24"/>
          <w:lang w:eastAsia="ru-RU"/>
        </w:rPr>
        <w:t>_________</w:t>
      </w:r>
    </w:p>
    <w:p w:rsidR="00070048" w:rsidRPr="00070048" w:rsidRDefault="00070048" w:rsidP="00070048">
      <w:pPr>
        <w:shd w:val="clear" w:color="auto" w:fill="FFFFFF"/>
        <w:spacing w:after="0" w:line="240" w:lineRule="auto"/>
        <w:ind w:left="1416" w:firstLine="708"/>
        <w:jc w:val="both"/>
        <w:rPr>
          <w:rFonts w:ascii="Times New Roman" w:eastAsia="Times New Roman" w:hAnsi="Times New Roman" w:cs="Times New Roman"/>
          <w:sz w:val="24"/>
          <w:szCs w:val="24"/>
          <w:lang w:eastAsia="ru-RU"/>
        </w:rPr>
      </w:pPr>
      <w:r w:rsidRPr="00070048">
        <w:rPr>
          <w:rFonts w:ascii="Times New Roman" w:eastAsia="Times New Roman" w:hAnsi="Times New Roman" w:cs="Times New Roman"/>
          <w:color w:val="000000"/>
          <w:sz w:val="20"/>
          <w:szCs w:val="20"/>
          <w:lang w:eastAsia="ru-RU"/>
        </w:rPr>
        <w:t>(фамилия, имя, отчество соавтора)</w:t>
      </w:r>
    </w:p>
    <w:p w:rsidR="00070048" w:rsidRPr="00070048" w:rsidRDefault="00070048" w:rsidP="00070048">
      <w:pPr>
        <w:shd w:val="clear" w:color="auto" w:fill="FFFFFF"/>
        <w:spacing w:after="0" w:line="240" w:lineRule="auto"/>
        <w:jc w:val="both"/>
        <w:rPr>
          <w:rFonts w:ascii="Times New Roman" w:eastAsia="Times New Roman" w:hAnsi="Times New Roman" w:cs="Times New Roman"/>
          <w:sz w:val="24"/>
          <w:szCs w:val="24"/>
          <w:lang w:eastAsia="ru-RU"/>
        </w:rPr>
      </w:pPr>
      <w:r w:rsidRPr="00070048">
        <w:rPr>
          <w:rFonts w:ascii="Times New Roman" w:eastAsia="Times New Roman" w:hAnsi="Times New Roman" w:cs="Times New Roman"/>
          <w:sz w:val="24"/>
          <w:szCs w:val="24"/>
          <w:lang w:eastAsia="ru-RU"/>
        </w:rPr>
        <w:t>и доверяют ему осуществлять финансовые, юридические и иные взаимоотношения с КГУ.</w:t>
      </w:r>
    </w:p>
    <w:p w:rsidR="00070048" w:rsidRPr="00070048" w:rsidRDefault="00070048" w:rsidP="0007004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070048">
        <w:rPr>
          <w:rFonts w:ascii="Times New Roman" w:eastAsia="Times New Roman" w:hAnsi="Times New Roman" w:cs="Times New Roman"/>
          <w:color w:val="000000"/>
          <w:sz w:val="24"/>
          <w:szCs w:val="24"/>
          <w:lang w:eastAsia="ru-RU"/>
        </w:rPr>
        <w:t>К отношениям Соавторов по вопросам, которые не урегулированы Соглашением, применяется действующее законодательство Российской Федерации.</w:t>
      </w:r>
    </w:p>
    <w:p w:rsidR="00070048" w:rsidRPr="00070048" w:rsidRDefault="00070048" w:rsidP="00070048">
      <w:pPr>
        <w:shd w:val="clear" w:color="auto" w:fill="FFFFFF"/>
        <w:spacing w:after="0" w:line="240" w:lineRule="auto"/>
        <w:ind w:firstLine="567"/>
        <w:jc w:val="both"/>
        <w:rPr>
          <w:rFonts w:ascii="Times New Roman" w:eastAsia="TimesNewRomanPSMT" w:hAnsi="Times New Roman" w:cs="Times New Roman"/>
          <w:sz w:val="24"/>
          <w:szCs w:val="24"/>
          <w:lang w:eastAsia="ru-RU"/>
        </w:rPr>
      </w:pPr>
      <w:r w:rsidRPr="00070048">
        <w:rPr>
          <w:rFonts w:ascii="Times New Roman" w:eastAsia="TimesNewRomanPSMT" w:hAnsi="Times New Roman" w:cs="Times New Roman"/>
          <w:sz w:val="24"/>
          <w:szCs w:val="24"/>
          <w:lang w:eastAsia="ru-RU"/>
        </w:rPr>
        <w:t xml:space="preserve">Настоящее Соглашение составлено в двух экземплярах, имеющих равную юридическую силу, один из которых хранится у полномочного представителя соавторов, второй – в КГУ. </w:t>
      </w:r>
    </w:p>
    <w:p w:rsidR="00070048" w:rsidRPr="00070048" w:rsidRDefault="00070048" w:rsidP="00070048">
      <w:pPr>
        <w:shd w:val="clear" w:color="auto" w:fill="FFFFFF"/>
        <w:spacing w:before="100" w:beforeAutospacing="1" w:after="100" w:afterAutospacing="1" w:line="240" w:lineRule="auto"/>
        <w:ind w:firstLine="567"/>
        <w:jc w:val="both"/>
        <w:rPr>
          <w:rFonts w:ascii="Times New Roman" w:eastAsia="Times New Roman" w:hAnsi="Times New Roman" w:cs="Times New Roman"/>
          <w:b/>
          <w:bCs/>
          <w:color w:val="000000"/>
          <w:sz w:val="24"/>
          <w:szCs w:val="24"/>
          <w:lang w:eastAsia="ru-RU"/>
        </w:rPr>
      </w:pPr>
    </w:p>
    <w:p w:rsidR="00070048" w:rsidRPr="00070048" w:rsidRDefault="00070048" w:rsidP="00070048">
      <w:pPr>
        <w:shd w:val="clear" w:color="auto" w:fill="FFFFFF"/>
        <w:spacing w:before="100" w:beforeAutospacing="1" w:after="100" w:afterAutospacing="1" w:line="240" w:lineRule="auto"/>
        <w:ind w:left="709"/>
        <w:rPr>
          <w:rFonts w:ascii="Times New Roman" w:eastAsia="Times New Roman" w:hAnsi="Times New Roman" w:cs="Times New Roman"/>
          <w:b/>
          <w:bCs/>
          <w:color w:val="000000"/>
          <w:sz w:val="24"/>
          <w:szCs w:val="24"/>
          <w:lang w:eastAsia="ru-RU"/>
        </w:rPr>
      </w:pPr>
      <w:r w:rsidRPr="00070048">
        <w:rPr>
          <w:rFonts w:ascii="Times New Roman" w:eastAsia="Times New Roman" w:hAnsi="Times New Roman" w:cs="Times New Roman"/>
          <w:b/>
          <w:bCs/>
          <w:color w:val="000000"/>
          <w:sz w:val="24"/>
          <w:szCs w:val="24"/>
          <w:lang w:eastAsia="ru-RU"/>
        </w:rPr>
        <w:t>СОАВТОРЫ ПРОИЗВЕДЕНИЯ:</w:t>
      </w:r>
    </w:p>
    <w:p w:rsidR="00070048" w:rsidRPr="00070048" w:rsidRDefault="00070048" w:rsidP="00070048">
      <w:pPr>
        <w:spacing w:after="0" w:line="240" w:lineRule="auto"/>
        <w:rPr>
          <w:rFonts w:ascii="Times New Roman" w:eastAsia="Times New Roman" w:hAnsi="Times New Roman" w:cs="Times New Roman"/>
          <w:bCs/>
          <w:sz w:val="24"/>
          <w:szCs w:val="24"/>
          <w:lang w:eastAsia="ru-RU"/>
        </w:rPr>
      </w:pPr>
      <w:r w:rsidRPr="00070048">
        <w:rPr>
          <w:rFonts w:ascii="Times New Roman" w:eastAsia="Times New Roman" w:hAnsi="Times New Roman" w:cs="Times New Roman"/>
          <w:bCs/>
          <w:sz w:val="24"/>
          <w:szCs w:val="24"/>
          <w:lang w:eastAsia="ru-RU"/>
        </w:rPr>
        <w:t>Соавтор 1  _________________    (___________________________)</w:t>
      </w:r>
    </w:p>
    <w:p w:rsidR="00070048" w:rsidRPr="00070048" w:rsidRDefault="00070048" w:rsidP="00070048">
      <w:pPr>
        <w:spacing w:after="0" w:line="240" w:lineRule="auto"/>
        <w:rPr>
          <w:rFonts w:ascii="Times New Roman" w:eastAsia="Times New Roman" w:hAnsi="Times New Roman" w:cs="Times New Roman"/>
          <w:bCs/>
          <w:sz w:val="24"/>
          <w:szCs w:val="24"/>
          <w:lang w:eastAsia="ru-RU"/>
        </w:rPr>
      </w:pPr>
      <w:r w:rsidRPr="00070048">
        <w:rPr>
          <w:rFonts w:ascii="Times New Roman" w:eastAsia="Times New Roman" w:hAnsi="Times New Roman" w:cs="Times New Roman"/>
          <w:bCs/>
          <w:sz w:val="24"/>
          <w:szCs w:val="24"/>
          <w:lang w:eastAsia="ru-RU"/>
        </w:rPr>
        <w:t xml:space="preserve">                        (подпись)</w:t>
      </w:r>
      <w:r w:rsidRPr="00070048">
        <w:rPr>
          <w:rFonts w:ascii="Times New Roman" w:eastAsia="Times New Roman" w:hAnsi="Times New Roman" w:cs="Times New Roman"/>
          <w:bCs/>
          <w:sz w:val="24"/>
          <w:szCs w:val="24"/>
          <w:lang w:eastAsia="ru-RU"/>
        </w:rPr>
        <w:tab/>
      </w:r>
      <w:r w:rsidRPr="00070048">
        <w:rPr>
          <w:rFonts w:ascii="Times New Roman" w:eastAsia="Times New Roman" w:hAnsi="Times New Roman" w:cs="Times New Roman"/>
          <w:bCs/>
          <w:sz w:val="24"/>
          <w:szCs w:val="24"/>
          <w:lang w:eastAsia="ru-RU"/>
        </w:rPr>
        <w:tab/>
        <w:t xml:space="preserve">     (расшифровка подписи)</w:t>
      </w:r>
    </w:p>
    <w:p w:rsidR="00070048" w:rsidRPr="00070048" w:rsidRDefault="00070048" w:rsidP="00070048">
      <w:pPr>
        <w:spacing w:after="0" w:line="240" w:lineRule="auto"/>
        <w:rPr>
          <w:rFonts w:ascii="Times New Roman" w:eastAsia="Times New Roman" w:hAnsi="Times New Roman" w:cs="Times New Roman"/>
          <w:bCs/>
          <w:sz w:val="24"/>
          <w:szCs w:val="24"/>
          <w:lang w:eastAsia="ru-RU"/>
        </w:rPr>
      </w:pPr>
    </w:p>
    <w:p w:rsidR="00070048" w:rsidRPr="00070048" w:rsidRDefault="00070048" w:rsidP="00070048">
      <w:pPr>
        <w:spacing w:after="0" w:line="240" w:lineRule="auto"/>
        <w:rPr>
          <w:rFonts w:ascii="Times New Roman" w:eastAsia="Times New Roman" w:hAnsi="Times New Roman" w:cs="Times New Roman"/>
          <w:bCs/>
          <w:sz w:val="24"/>
          <w:szCs w:val="24"/>
          <w:lang w:eastAsia="ru-RU"/>
        </w:rPr>
      </w:pPr>
      <w:r w:rsidRPr="00070048">
        <w:rPr>
          <w:rFonts w:ascii="Times New Roman" w:eastAsia="Times New Roman" w:hAnsi="Times New Roman" w:cs="Times New Roman"/>
          <w:bCs/>
          <w:sz w:val="24"/>
          <w:szCs w:val="24"/>
          <w:lang w:eastAsia="ru-RU"/>
        </w:rPr>
        <w:t>Соавтор 2_________________    (___________________________)</w:t>
      </w:r>
    </w:p>
    <w:p w:rsidR="00070048" w:rsidRPr="00070048" w:rsidRDefault="00070048" w:rsidP="00070048">
      <w:pPr>
        <w:spacing w:after="0" w:line="240" w:lineRule="auto"/>
        <w:rPr>
          <w:rFonts w:ascii="Times New Roman" w:eastAsia="Times New Roman" w:hAnsi="Times New Roman" w:cs="Times New Roman"/>
          <w:bCs/>
          <w:sz w:val="24"/>
          <w:szCs w:val="24"/>
          <w:lang w:eastAsia="ru-RU"/>
        </w:rPr>
      </w:pPr>
      <w:r w:rsidRPr="00070048">
        <w:rPr>
          <w:rFonts w:ascii="Times New Roman" w:eastAsia="Times New Roman" w:hAnsi="Times New Roman" w:cs="Times New Roman"/>
          <w:bCs/>
          <w:sz w:val="24"/>
          <w:szCs w:val="24"/>
          <w:lang w:eastAsia="ru-RU"/>
        </w:rPr>
        <w:t xml:space="preserve">                        (подпись)</w:t>
      </w:r>
      <w:r w:rsidRPr="00070048">
        <w:rPr>
          <w:rFonts w:ascii="Times New Roman" w:eastAsia="Times New Roman" w:hAnsi="Times New Roman" w:cs="Times New Roman"/>
          <w:bCs/>
          <w:sz w:val="24"/>
          <w:szCs w:val="24"/>
          <w:lang w:eastAsia="ru-RU"/>
        </w:rPr>
        <w:tab/>
      </w:r>
      <w:r w:rsidRPr="00070048">
        <w:rPr>
          <w:rFonts w:ascii="Times New Roman" w:eastAsia="Times New Roman" w:hAnsi="Times New Roman" w:cs="Times New Roman"/>
          <w:bCs/>
          <w:sz w:val="24"/>
          <w:szCs w:val="24"/>
          <w:lang w:eastAsia="ru-RU"/>
        </w:rPr>
        <w:tab/>
        <w:t xml:space="preserve">     (расшифровка подписи)</w:t>
      </w:r>
    </w:p>
    <w:p w:rsidR="00070048" w:rsidRPr="00070048" w:rsidRDefault="00070048" w:rsidP="00070048">
      <w:pPr>
        <w:spacing w:after="0" w:line="240" w:lineRule="auto"/>
        <w:rPr>
          <w:rFonts w:ascii="Times New Roman" w:eastAsia="Times New Roman" w:hAnsi="Times New Roman" w:cs="Times New Roman"/>
          <w:bCs/>
          <w:sz w:val="24"/>
          <w:szCs w:val="24"/>
          <w:lang w:eastAsia="ru-RU"/>
        </w:rPr>
      </w:pPr>
    </w:p>
    <w:p w:rsidR="00070048" w:rsidRPr="00070048" w:rsidRDefault="00070048" w:rsidP="00070048">
      <w:pPr>
        <w:spacing w:after="0" w:line="240" w:lineRule="auto"/>
        <w:rPr>
          <w:rFonts w:ascii="Times New Roman" w:eastAsia="Times New Roman" w:hAnsi="Times New Roman" w:cs="Times New Roman"/>
          <w:bCs/>
          <w:sz w:val="24"/>
          <w:szCs w:val="24"/>
          <w:lang w:eastAsia="ru-RU"/>
        </w:rPr>
      </w:pPr>
      <w:r w:rsidRPr="00070048">
        <w:rPr>
          <w:rFonts w:ascii="Times New Roman" w:eastAsia="Times New Roman" w:hAnsi="Times New Roman" w:cs="Times New Roman"/>
          <w:bCs/>
          <w:sz w:val="24"/>
          <w:szCs w:val="24"/>
          <w:lang w:eastAsia="ru-RU"/>
        </w:rPr>
        <w:t>Соавтор 3_________________    (___________________________)</w:t>
      </w:r>
    </w:p>
    <w:p w:rsidR="00070048" w:rsidRPr="00070048" w:rsidRDefault="00070048" w:rsidP="00070048">
      <w:pPr>
        <w:spacing w:after="0" w:line="240" w:lineRule="auto"/>
        <w:rPr>
          <w:rFonts w:ascii="Times New Roman" w:eastAsia="Times New Roman" w:hAnsi="Times New Roman" w:cs="Times New Roman"/>
          <w:bCs/>
          <w:sz w:val="24"/>
          <w:szCs w:val="24"/>
          <w:lang w:eastAsia="ru-RU"/>
        </w:rPr>
      </w:pPr>
      <w:r w:rsidRPr="00070048">
        <w:rPr>
          <w:rFonts w:ascii="Times New Roman" w:eastAsia="Times New Roman" w:hAnsi="Times New Roman" w:cs="Times New Roman"/>
          <w:bCs/>
          <w:sz w:val="24"/>
          <w:szCs w:val="24"/>
          <w:lang w:eastAsia="ru-RU"/>
        </w:rPr>
        <w:t xml:space="preserve">                        (подпись)</w:t>
      </w:r>
      <w:r w:rsidRPr="00070048">
        <w:rPr>
          <w:rFonts w:ascii="Times New Roman" w:eastAsia="Times New Roman" w:hAnsi="Times New Roman" w:cs="Times New Roman"/>
          <w:bCs/>
          <w:sz w:val="24"/>
          <w:szCs w:val="24"/>
          <w:lang w:eastAsia="ru-RU"/>
        </w:rPr>
        <w:tab/>
      </w:r>
      <w:r w:rsidRPr="00070048">
        <w:rPr>
          <w:rFonts w:ascii="Times New Roman" w:eastAsia="Times New Roman" w:hAnsi="Times New Roman" w:cs="Times New Roman"/>
          <w:bCs/>
          <w:sz w:val="24"/>
          <w:szCs w:val="24"/>
          <w:lang w:eastAsia="ru-RU"/>
        </w:rPr>
        <w:tab/>
        <w:t xml:space="preserve">     (расшифровка подписи)</w:t>
      </w:r>
    </w:p>
    <w:p w:rsidR="00070048" w:rsidRPr="00070048" w:rsidRDefault="00070048" w:rsidP="00070048">
      <w:pPr>
        <w:autoSpaceDE w:val="0"/>
        <w:autoSpaceDN w:val="0"/>
        <w:adjustRightInd w:val="0"/>
        <w:spacing w:after="0" w:line="240" w:lineRule="auto"/>
        <w:rPr>
          <w:rFonts w:ascii="Times New Roman" w:eastAsia="Calibri" w:hAnsi="Times New Roman" w:cs="Times New Roman"/>
          <w:sz w:val="24"/>
          <w:szCs w:val="24"/>
          <w:lang w:eastAsia="ru-RU"/>
        </w:rPr>
      </w:pPr>
    </w:p>
    <w:p w:rsidR="0016046E" w:rsidRDefault="0016046E" w:rsidP="00FB3217">
      <w:pPr>
        <w:shd w:val="clear" w:color="auto" w:fill="FFFFFF"/>
        <w:tabs>
          <w:tab w:val="left" w:leader="underscore" w:pos="3950"/>
        </w:tabs>
        <w:ind w:left="74"/>
        <w:jc w:val="right"/>
        <w:rPr>
          <w:rFonts w:ascii="Times New Roman" w:hAnsi="Times New Roman" w:cs="Times New Roman"/>
          <w:i/>
          <w:color w:val="000000"/>
          <w:sz w:val="24"/>
          <w:szCs w:val="26"/>
        </w:rPr>
      </w:pPr>
    </w:p>
    <w:p w:rsidR="0016046E" w:rsidRDefault="0016046E" w:rsidP="00FB3217">
      <w:pPr>
        <w:shd w:val="clear" w:color="auto" w:fill="FFFFFF"/>
        <w:tabs>
          <w:tab w:val="left" w:leader="underscore" w:pos="3950"/>
        </w:tabs>
        <w:ind w:left="74"/>
        <w:jc w:val="right"/>
        <w:rPr>
          <w:rFonts w:ascii="Times New Roman" w:hAnsi="Times New Roman" w:cs="Times New Roman"/>
          <w:i/>
          <w:color w:val="000000"/>
          <w:sz w:val="24"/>
          <w:szCs w:val="26"/>
        </w:rPr>
      </w:pPr>
    </w:p>
    <w:p w:rsidR="0016046E" w:rsidRDefault="0016046E">
      <w:pPr>
        <w:rPr>
          <w:rFonts w:ascii="Times New Roman" w:hAnsi="Times New Roman" w:cs="Times New Roman"/>
          <w:i/>
          <w:color w:val="000000"/>
          <w:sz w:val="24"/>
          <w:szCs w:val="26"/>
        </w:rPr>
      </w:pPr>
      <w:r>
        <w:rPr>
          <w:rFonts w:ascii="Times New Roman" w:hAnsi="Times New Roman" w:cs="Times New Roman"/>
          <w:i/>
          <w:color w:val="000000"/>
          <w:sz w:val="24"/>
          <w:szCs w:val="26"/>
        </w:rPr>
        <w:br w:type="page"/>
      </w:r>
    </w:p>
    <w:p w:rsidR="008414C9" w:rsidRPr="0058697E" w:rsidRDefault="008414C9" w:rsidP="008414C9">
      <w:pPr>
        <w:shd w:val="clear" w:color="auto" w:fill="FFFFFF"/>
        <w:tabs>
          <w:tab w:val="left" w:leader="underscore" w:pos="3950"/>
        </w:tabs>
        <w:ind w:left="74"/>
        <w:jc w:val="right"/>
        <w:rPr>
          <w:rFonts w:ascii="Arial" w:hAnsi="Arial" w:cs="Arial"/>
          <w:b/>
          <w:color w:val="000000"/>
          <w:sz w:val="24"/>
          <w:szCs w:val="26"/>
        </w:rPr>
      </w:pPr>
      <w:r w:rsidRPr="0058697E">
        <w:rPr>
          <w:rFonts w:ascii="Arial" w:hAnsi="Arial" w:cs="Arial"/>
          <w:b/>
          <w:color w:val="000000"/>
          <w:sz w:val="24"/>
          <w:szCs w:val="26"/>
        </w:rPr>
        <w:t xml:space="preserve">Приложение </w:t>
      </w:r>
      <w:r w:rsidR="00171AC2">
        <w:rPr>
          <w:rFonts w:ascii="Arial" w:hAnsi="Arial" w:cs="Arial"/>
          <w:b/>
          <w:color w:val="000000"/>
          <w:sz w:val="24"/>
          <w:szCs w:val="26"/>
        </w:rPr>
        <w:t>2</w:t>
      </w:r>
    </w:p>
    <w:p w:rsidR="00171AC2" w:rsidRPr="00A963ED" w:rsidRDefault="00171AC2" w:rsidP="00171AC2">
      <w:pPr>
        <w:tabs>
          <w:tab w:val="left" w:pos="5954"/>
        </w:tabs>
        <w:spacing w:after="0"/>
        <w:ind w:left="5954"/>
        <w:rPr>
          <w:rFonts w:ascii="Times New Roman" w:hAnsi="Times New Roman" w:cs="Times New Roman"/>
          <w:szCs w:val="24"/>
        </w:rPr>
      </w:pPr>
      <w:r w:rsidRPr="00A963ED">
        <w:rPr>
          <w:rFonts w:ascii="Times New Roman" w:hAnsi="Times New Roman" w:cs="Times New Roman"/>
          <w:szCs w:val="24"/>
        </w:rPr>
        <w:t xml:space="preserve">Проректору по научной работе Костромского </w:t>
      </w:r>
      <w:r w:rsidR="00B625FC">
        <w:rPr>
          <w:rFonts w:ascii="Times New Roman" w:hAnsi="Times New Roman" w:cs="Times New Roman"/>
          <w:szCs w:val="24"/>
        </w:rPr>
        <w:t xml:space="preserve">государственного университета </w:t>
      </w:r>
      <w:r w:rsidRPr="00A963ED">
        <w:rPr>
          <w:rFonts w:ascii="Times New Roman" w:hAnsi="Times New Roman" w:cs="Times New Roman"/>
          <w:szCs w:val="24"/>
        </w:rPr>
        <w:t>В.В. Груздеву</w:t>
      </w:r>
    </w:p>
    <w:p w:rsidR="00171AC2" w:rsidRPr="00A963ED" w:rsidRDefault="00171AC2" w:rsidP="00171AC2">
      <w:pPr>
        <w:spacing w:after="0"/>
        <w:rPr>
          <w:rFonts w:ascii="Times New Roman" w:hAnsi="Times New Roman" w:cs="Times New Roman"/>
          <w:szCs w:val="24"/>
        </w:rPr>
      </w:pPr>
    </w:p>
    <w:p w:rsidR="00171AC2" w:rsidRPr="00A963ED" w:rsidRDefault="00171AC2" w:rsidP="00171AC2">
      <w:pPr>
        <w:spacing w:after="0"/>
        <w:ind w:firstLine="709"/>
        <w:rPr>
          <w:rFonts w:ascii="Times New Roman" w:hAnsi="Times New Roman" w:cs="Times New Roman"/>
          <w:szCs w:val="24"/>
        </w:rPr>
      </w:pPr>
      <w:r w:rsidRPr="00A963ED">
        <w:rPr>
          <w:rFonts w:ascii="Times New Roman" w:hAnsi="Times New Roman" w:cs="Times New Roman"/>
          <w:szCs w:val="24"/>
        </w:rPr>
        <w:t>Я, _____________________________________________________________________</w:t>
      </w:r>
      <w:r w:rsidR="00A963ED">
        <w:rPr>
          <w:rFonts w:ascii="Times New Roman" w:hAnsi="Times New Roman" w:cs="Times New Roman"/>
          <w:szCs w:val="24"/>
        </w:rPr>
        <w:t>_________</w:t>
      </w:r>
      <w:r w:rsidRPr="00A963ED">
        <w:rPr>
          <w:rFonts w:ascii="Times New Roman" w:hAnsi="Times New Roman" w:cs="Times New Roman"/>
          <w:szCs w:val="24"/>
        </w:rPr>
        <w:t>,</w:t>
      </w:r>
    </w:p>
    <w:p w:rsidR="00171AC2" w:rsidRPr="00A963ED" w:rsidRDefault="00171AC2" w:rsidP="00171AC2">
      <w:pPr>
        <w:spacing w:after="0"/>
        <w:jc w:val="center"/>
        <w:rPr>
          <w:rFonts w:ascii="Times New Roman" w:hAnsi="Times New Roman" w:cs="Times New Roman"/>
          <w:sz w:val="20"/>
          <w:szCs w:val="24"/>
        </w:rPr>
      </w:pPr>
      <w:r w:rsidRPr="00A963ED">
        <w:rPr>
          <w:rFonts w:ascii="Times New Roman" w:hAnsi="Times New Roman" w:cs="Times New Roman"/>
          <w:sz w:val="20"/>
          <w:szCs w:val="24"/>
        </w:rPr>
        <w:t>(фамилия, имя, отчество)</w:t>
      </w:r>
    </w:p>
    <w:p w:rsidR="00171AC2" w:rsidRPr="00A963ED" w:rsidRDefault="00171AC2" w:rsidP="00171AC2">
      <w:pPr>
        <w:spacing w:after="0" w:line="360" w:lineRule="auto"/>
        <w:rPr>
          <w:rFonts w:ascii="Times New Roman" w:hAnsi="Times New Roman" w:cs="Times New Roman"/>
          <w:szCs w:val="24"/>
        </w:rPr>
      </w:pPr>
      <w:r w:rsidRPr="00A963ED">
        <w:rPr>
          <w:rFonts w:ascii="Times New Roman" w:hAnsi="Times New Roman" w:cs="Times New Roman"/>
          <w:szCs w:val="24"/>
        </w:rPr>
        <w:t>____________________________________________________________________________</w:t>
      </w:r>
      <w:r w:rsidR="00A963ED">
        <w:rPr>
          <w:rFonts w:ascii="Times New Roman" w:hAnsi="Times New Roman" w:cs="Times New Roman"/>
          <w:szCs w:val="24"/>
        </w:rPr>
        <w:t>__________</w:t>
      </w:r>
      <w:r w:rsidRPr="00A963ED">
        <w:rPr>
          <w:rFonts w:ascii="Times New Roman" w:hAnsi="Times New Roman" w:cs="Times New Roman"/>
          <w:szCs w:val="24"/>
        </w:rPr>
        <w:t>_,</w:t>
      </w:r>
    </w:p>
    <w:p w:rsidR="00171AC2" w:rsidRPr="00A963ED" w:rsidRDefault="00171AC2" w:rsidP="00171AC2">
      <w:pPr>
        <w:spacing w:after="0"/>
        <w:jc w:val="center"/>
        <w:rPr>
          <w:rFonts w:ascii="Times New Roman" w:hAnsi="Times New Roman" w:cs="Times New Roman"/>
          <w:sz w:val="20"/>
          <w:szCs w:val="24"/>
        </w:rPr>
      </w:pPr>
      <w:r w:rsidRPr="00A963ED">
        <w:rPr>
          <w:rFonts w:ascii="Times New Roman" w:hAnsi="Times New Roman" w:cs="Times New Roman"/>
          <w:sz w:val="20"/>
          <w:szCs w:val="24"/>
        </w:rPr>
        <w:t>(должность, место работы)</w:t>
      </w:r>
    </w:p>
    <w:p w:rsidR="00171AC2" w:rsidRPr="00A963ED" w:rsidRDefault="00171AC2" w:rsidP="00171AC2">
      <w:pPr>
        <w:spacing w:after="0" w:line="360" w:lineRule="auto"/>
        <w:rPr>
          <w:rFonts w:ascii="Times New Roman" w:hAnsi="Times New Roman" w:cs="Times New Roman"/>
          <w:szCs w:val="24"/>
        </w:rPr>
      </w:pPr>
      <w:r w:rsidRPr="00A963ED">
        <w:rPr>
          <w:rFonts w:ascii="Times New Roman" w:hAnsi="Times New Roman" w:cs="Times New Roman"/>
          <w:szCs w:val="24"/>
        </w:rPr>
        <w:t>прошу Вас опубликовать мою статью «__________________________________________</w:t>
      </w:r>
      <w:r w:rsidR="00A963ED">
        <w:rPr>
          <w:rFonts w:ascii="Times New Roman" w:hAnsi="Times New Roman" w:cs="Times New Roman"/>
          <w:szCs w:val="24"/>
        </w:rPr>
        <w:t>___________</w:t>
      </w:r>
      <w:r w:rsidRPr="00A963ED">
        <w:rPr>
          <w:rFonts w:ascii="Times New Roman" w:hAnsi="Times New Roman" w:cs="Times New Roman"/>
          <w:szCs w:val="24"/>
        </w:rPr>
        <w:t>_</w:t>
      </w:r>
      <w:r w:rsidRPr="00A963ED">
        <w:rPr>
          <w:rFonts w:ascii="Times New Roman" w:hAnsi="Times New Roman" w:cs="Times New Roman"/>
          <w:szCs w:val="24"/>
        </w:rPr>
        <w:br/>
        <w:t>______________________________________________________________________</w:t>
      </w:r>
      <w:r w:rsidR="00A963ED">
        <w:rPr>
          <w:rFonts w:ascii="Times New Roman" w:hAnsi="Times New Roman" w:cs="Times New Roman"/>
          <w:szCs w:val="24"/>
        </w:rPr>
        <w:t>__________</w:t>
      </w:r>
      <w:r w:rsidRPr="00A963ED">
        <w:rPr>
          <w:rFonts w:ascii="Times New Roman" w:hAnsi="Times New Roman" w:cs="Times New Roman"/>
          <w:szCs w:val="24"/>
        </w:rPr>
        <w:t>______»</w:t>
      </w:r>
    </w:p>
    <w:p w:rsidR="00171AC2" w:rsidRPr="00A963ED" w:rsidRDefault="00171AC2" w:rsidP="00171AC2">
      <w:pPr>
        <w:spacing w:after="0" w:line="360" w:lineRule="auto"/>
        <w:rPr>
          <w:rFonts w:ascii="Times New Roman" w:hAnsi="Times New Roman" w:cs="Times New Roman"/>
          <w:szCs w:val="24"/>
        </w:rPr>
      </w:pPr>
      <w:r w:rsidRPr="00A963ED">
        <w:rPr>
          <w:rFonts w:ascii="Times New Roman" w:hAnsi="Times New Roman" w:cs="Times New Roman"/>
          <w:szCs w:val="24"/>
        </w:rPr>
        <w:t>в сборнике___________________________________________________________________</w:t>
      </w:r>
      <w:r w:rsidR="00A963ED">
        <w:rPr>
          <w:rFonts w:ascii="Times New Roman" w:hAnsi="Times New Roman" w:cs="Times New Roman"/>
          <w:szCs w:val="24"/>
        </w:rPr>
        <w:t>___________</w:t>
      </w:r>
      <w:r w:rsidRPr="00A963ED">
        <w:rPr>
          <w:rFonts w:ascii="Times New Roman" w:hAnsi="Times New Roman" w:cs="Times New Roman"/>
          <w:szCs w:val="24"/>
        </w:rPr>
        <w:br/>
        <w:t>________________________________________________________________________</w:t>
      </w:r>
      <w:r w:rsidR="00A963ED">
        <w:rPr>
          <w:rFonts w:ascii="Times New Roman" w:hAnsi="Times New Roman" w:cs="Times New Roman"/>
          <w:szCs w:val="24"/>
        </w:rPr>
        <w:t>__________</w:t>
      </w:r>
      <w:r w:rsidRPr="00A963ED">
        <w:rPr>
          <w:rFonts w:ascii="Times New Roman" w:hAnsi="Times New Roman" w:cs="Times New Roman"/>
          <w:szCs w:val="24"/>
        </w:rPr>
        <w:t xml:space="preserve">_____. </w:t>
      </w:r>
    </w:p>
    <w:p w:rsidR="00171AC2" w:rsidRPr="00A963ED" w:rsidRDefault="00171AC2" w:rsidP="00171AC2">
      <w:pPr>
        <w:spacing w:after="0" w:line="240" w:lineRule="auto"/>
        <w:jc w:val="center"/>
        <w:rPr>
          <w:rFonts w:ascii="Times New Roman" w:hAnsi="Times New Roman" w:cs="Times New Roman"/>
          <w:sz w:val="20"/>
          <w:szCs w:val="24"/>
        </w:rPr>
      </w:pPr>
      <w:r w:rsidRPr="00A963ED">
        <w:rPr>
          <w:rFonts w:ascii="Times New Roman" w:hAnsi="Times New Roman" w:cs="Times New Roman"/>
          <w:sz w:val="20"/>
          <w:szCs w:val="24"/>
        </w:rPr>
        <w:t>(название сборника)</w:t>
      </w:r>
    </w:p>
    <w:p w:rsidR="00171AC2" w:rsidRPr="00A963ED" w:rsidRDefault="00171AC2" w:rsidP="00171AC2">
      <w:pPr>
        <w:spacing w:after="0"/>
        <w:ind w:firstLine="709"/>
        <w:jc w:val="both"/>
        <w:rPr>
          <w:rFonts w:ascii="Times New Roman" w:hAnsi="Times New Roman" w:cs="Times New Roman"/>
          <w:szCs w:val="24"/>
        </w:rPr>
      </w:pPr>
      <w:r w:rsidRPr="00A963ED">
        <w:rPr>
          <w:rFonts w:ascii="Times New Roman" w:hAnsi="Times New Roman" w:cs="Times New Roman"/>
          <w:szCs w:val="24"/>
        </w:rPr>
        <w:t>Данным письмом я также:</w:t>
      </w:r>
    </w:p>
    <w:p w:rsidR="00171AC2" w:rsidRPr="00A963ED" w:rsidRDefault="00171AC2" w:rsidP="00171AC2">
      <w:pPr>
        <w:spacing w:after="0" w:line="360" w:lineRule="auto"/>
        <w:jc w:val="both"/>
        <w:rPr>
          <w:rFonts w:ascii="Times New Roman" w:hAnsi="Times New Roman" w:cs="Times New Roman"/>
          <w:szCs w:val="24"/>
        </w:rPr>
      </w:pPr>
      <w:r w:rsidRPr="00A963ED">
        <w:rPr>
          <w:rFonts w:ascii="Times New Roman" w:hAnsi="Times New Roman" w:cs="Times New Roman"/>
          <w:szCs w:val="24"/>
        </w:rPr>
        <w:t>1) даю свое согласие на редактирование моей статьи «_________________________</w:t>
      </w:r>
      <w:r w:rsidR="00A963ED">
        <w:rPr>
          <w:rFonts w:ascii="Times New Roman" w:hAnsi="Times New Roman" w:cs="Times New Roman"/>
          <w:szCs w:val="24"/>
        </w:rPr>
        <w:t>_____</w:t>
      </w:r>
      <w:r w:rsidRPr="00A963ED">
        <w:rPr>
          <w:rFonts w:ascii="Times New Roman" w:hAnsi="Times New Roman" w:cs="Times New Roman"/>
          <w:szCs w:val="24"/>
        </w:rPr>
        <w:t>____</w:t>
      </w:r>
      <w:r w:rsidRPr="00A963ED">
        <w:rPr>
          <w:rFonts w:ascii="Times New Roman" w:hAnsi="Times New Roman" w:cs="Times New Roman"/>
          <w:szCs w:val="24"/>
        </w:rPr>
        <w:br/>
        <w:t>________________________________________________________</w:t>
      </w:r>
      <w:r w:rsidR="00A963ED">
        <w:rPr>
          <w:rFonts w:ascii="Times New Roman" w:hAnsi="Times New Roman" w:cs="Times New Roman"/>
          <w:szCs w:val="24"/>
        </w:rPr>
        <w:t>________</w:t>
      </w:r>
      <w:r w:rsidRPr="00A963ED">
        <w:rPr>
          <w:rFonts w:ascii="Times New Roman" w:hAnsi="Times New Roman" w:cs="Times New Roman"/>
          <w:szCs w:val="24"/>
        </w:rPr>
        <w:t>____________________»,</w:t>
      </w:r>
    </w:p>
    <w:p w:rsidR="00171AC2" w:rsidRPr="00A963ED" w:rsidRDefault="00171AC2" w:rsidP="00171AC2">
      <w:pPr>
        <w:spacing w:after="0" w:line="240" w:lineRule="auto"/>
        <w:jc w:val="both"/>
        <w:rPr>
          <w:rFonts w:ascii="Times New Roman" w:hAnsi="Times New Roman" w:cs="Times New Roman"/>
          <w:szCs w:val="24"/>
        </w:rPr>
      </w:pPr>
      <w:r w:rsidRPr="00A963ED">
        <w:rPr>
          <w:rFonts w:ascii="Times New Roman" w:hAnsi="Times New Roman" w:cs="Times New Roman"/>
          <w:szCs w:val="24"/>
        </w:rPr>
        <w:t>необходимое для ее опубликования (такое редактирование при этом не должно влечь за собой изменения смысла статьи, ее сокращения или включения дополнений к ней, снабжения ее какими-либо пояснениями, комментариями без моего согласия);</w:t>
      </w:r>
    </w:p>
    <w:p w:rsidR="00171AC2" w:rsidRPr="00A963ED" w:rsidRDefault="00171AC2" w:rsidP="00171AC2">
      <w:pPr>
        <w:spacing w:after="0"/>
        <w:jc w:val="both"/>
        <w:rPr>
          <w:rFonts w:ascii="Times New Roman" w:hAnsi="Times New Roman" w:cs="Times New Roman"/>
          <w:szCs w:val="24"/>
        </w:rPr>
      </w:pPr>
      <w:r w:rsidRPr="00A963ED">
        <w:rPr>
          <w:rFonts w:ascii="Times New Roman" w:hAnsi="Times New Roman" w:cs="Times New Roman"/>
          <w:szCs w:val="24"/>
        </w:rPr>
        <w:t>2) даю своё согласие на совершение издающей организацией в лице Костромского государственного университета любых действий, направленных на доведение моей статьи</w:t>
      </w:r>
    </w:p>
    <w:p w:rsidR="00171AC2" w:rsidRPr="00A963ED" w:rsidRDefault="00171AC2" w:rsidP="00171AC2">
      <w:pPr>
        <w:spacing w:after="0" w:line="360" w:lineRule="auto"/>
        <w:jc w:val="both"/>
        <w:rPr>
          <w:rFonts w:ascii="Times New Roman" w:hAnsi="Times New Roman" w:cs="Times New Roman"/>
          <w:szCs w:val="24"/>
        </w:rPr>
      </w:pPr>
      <w:r w:rsidRPr="00A963ED">
        <w:rPr>
          <w:rFonts w:ascii="Times New Roman" w:hAnsi="Times New Roman" w:cs="Times New Roman"/>
          <w:szCs w:val="24"/>
        </w:rPr>
        <w:t>«___________________________________________________________</w:t>
      </w:r>
      <w:r w:rsidR="00A963ED">
        <w:rPr>
          <w:rFonts w:ascii="Times New Roman" w:hAnsi="Times New Roman" w:cs="Times New Roman"/>
          <w:szCs w:val="24"/>
        </w:rPr>
        <w:t>_________</w:t>
      </w:r>
      <w:r w:rsidRPr="00A963ED">
        <w:rPr>
          <w:rFonts w:ascii="Times New Roman" w:hAnsi="Times New Roman" w:cs="Times New Roman"/>
          <w:szCs w:val="24"/>
        </w:rPr>
        <w:t xml:space="preserve">________________ </w:t>
      </w:r>
      <w:r w:rsidRPr="00A963ED">
        <w:rPr>
          <w:rFonts w:ascii="Times New Roman" w:hAnsi="Times New Roman" w:cs="Times New Roman"/>
          <w:szCs w:val="24"/>
        </w:rPr>
        <w:br/>
        <w:t>__________________________________________________________________</w:t>
      </w:r>
      <w:r w:rsidR="00A963ED">
        <w:rPr>
          <w:rFonts w:ascii="Times New Roman" w:hAnsi="Times New Roman" w:cs="Times New Roman"/>
          <w:szCs w:val="24"/>
        </w:rPr>
        <w:t>_______</w:t>
      </w:r>
      <w:r w:rsidRPr="00A963ED">
        <w:rPr>
          <w:rFonts w:ascii="Times New Roman" w:hAnsi="Times New Roman" w:cs="Times New Roman"/>
          <w:szCs w:val="24"/>
        </w:rPr>
        <w:t>___________</w:t>
      </w:r>
      <w:r w:rsidR="00A963ED">
        <w:rPr>
          <w:rFonts w:ascii="Times New Roman" w:hAnsi="Times New Roman" w:cs="Times New Roman"/>
          <w:szCs w:val="24"/>
        </w:rPr>
        <w:t>»</w:t>
      </w:r>
    </w:p>
    <w:p w:rsidR="00171AC2" w:rsidRPr="00A963ED" w:rsidRDefault="00171AC2" w:rsidP="00171AC2">
      <w:pPr>
        <w:spacing w:after="0"/>
        <w:jc w:val="both"/>
        <w:rPr>
          <w:rFonts w:ascii="Times New Roman" w:hAnsi="Times New Roman" w:cs="Times New Roman"/>
          <w:szCs w:val="24"/>
        </w:rPr>
      </w:pPr>
      <w:r w:rsidRPr="00A963ED">
        <w:rPr>
          <w:rFonts w:ascii="Times New Roman" w:hAnsi="Times New Roman" w:cs="Times New Roman"/>
          <w:szCs w:val="24"/>
        </w:rPr>
        <w:t xml:space="preserve">до всеобщего сведения, в том числе на ее воспроизведение, </w:t>
      </w:r>
      <w:proofErr w:type="gramStart"/>
      <w:r w:rsidRPr="00A963ED">
        <w:rPr>
          <w:rFonts w:ascii="Times New Roman" w:hAnsi="Times New Roman" w:cs="Times New Roman"/>
          <w:szCs w:val="24"/>
        </w:rPr>
        <w:t>распространение</w:t>
      </w:r>
      <w:proofErr w:type="gramEnd"/>
      <w:r w:rsidRPr="00A963ED">
        <w:rPr>
          <w:rFonts w:ascii="Times New Roman" w:hAnsi="Times New Roman" w:cs="Times New Roman"/>
          <w:szCs w:val="24"/>
        </w:rPr>
        <w:t xml:space="preserve"> как в составе составного произведения (сборника), так и отдельно, размещение в сети Интернет, включение в электронные базы данных, а также на безвозмездную передачу указанных прав третьим лицам, при условии соблюдения моих неимущественных авторских прав (в том числе права авторства, права на имя, права на неприкосновенность произведения);</w:t>
      </w:r>
    </w:p>
    <w:p w:rsidR="00171AC2" w:rsidRPr="00A963ED" w:rsidRDefault="00171AC2" w:rsidP="00171AC2">
      <w:pPr>
        <w:spacing w:after="0"/>
        <w:jc w:val="both"/>
        <w:rPr>
          <w:rFonts w:ascii="Times New Roman" w:hAnsi="Times New Roman" w:cs="Times New Roman"/>
          <w:szCs w:val="24"/>
        </w:rPr>
      </w:pPr>
      <w:r w:rsidRPr="00A963ED">
        <w:rPr>
          <w:rFonts w:ascii="Times New Roman" w:hAnsi="Times New Roman" w:cs="Times New Roman"/>
          <w:szCs w:val="24"/>
        </w:rPr>
        <w:t xml:space="preserve">3) даю согласие на извлечение из моей статьи и использование на безвозмездной основе метаданных (название, имя автора (правообладателя), аннотации, библиографические материалы и пр.) с целью их включения в базу данных РИНЦ – Российский индекс научного цитирования, содержащую библиографическую информацию (библиографическое описание статей и </w:t>
      </w:r>
      <w:proofErr w:type="spellStart"/>
      <w:r w:rsidRPr="00A963ED">
        <w:rPr>
          <w:rFonts w:ascii="Times New Roman" w:hAnsi="Times New Roman" w:cs="Times New Roman"/>
          <w:szCs w:val="24"/>
        </w:rPr>
        <w:t>пристатейные</w:t>
      </w:r>
      <w:proofErr w:type="spellEnd"/>
      <w:r w:rsidRPr="00A963ED">
        <w:rPr>
          <w:rFonts w:ascii="Times New Roman" w:hAnsi="Times New Roman" w:cs="Times New Roman"/>
          <w:szCs w:val="24"/>
        </w:rPr>
        <w:t xml:space="preserve"> ссылки);</w:t>
      </w:r>
    </w:p>
    <w:p w:rsidR="00171AC2" w:rsidRPr="00A963ED" w:rsidRDefault="00171AC2" w:rsidP="00171AC2">
      <w:pPr>
        <w:spacing w:after="0"/>
        <w:jc w:val="both"/>
        <w:rPr>
          <w:rFonts w:ascii="Times New Roman" w:hAnsi="Times New Roman" w:cs="Times New Roman"/>
          <w:szCs w:val="24"/>
        </w:rPr>
      </w:pPr>
      <w:r w:rsidRPr="00A963ED">
        <w:rPr>
          <w:rFonts w:ascii="Times New Roman" w:hAnsi="Times New Roman" w:cs="Times New Roman"/>
          <w:szCs w:val="24"/>
        </w:rPr>
        <w:t>4) подтверждаю, что моя статья «_____</w:t>
      </w:r>
      <w:r w:rsidR="00A963ED">
        <w:rPr>
          <w:rFonts w:ascii="Times New Roman" w:hAnsi="Times New Roman" w:cs="Times New Roman"/>
          <w:szCs w:val="24"/>
        </w:rPr>
        <w:t>_________________________________________</w:t>
      </w:r>
      <w:r w:rsidRPr="00A963ED">
        <w:rPr>
          <w:rFonts w:ascii="Times New Roman" w:hAnsi="Times New Roman" w:cs="Times New Roman"/>
          <w:szCs w:val="24"/>
        </w:rPr>
        <w:t>___________</w:t>
      </w:r>
    </w:p>
    <w:p w:rsidR="00171AC2" w:rsidRPr="00A963ED" w:rsidRDefault="00171AC2" w:rsidP="00171AC2">
      <w:pPr>
        <w:spacing w:after="0"/>
        <w:jc w:val="both"/>
        <w:rPr>
          <w:rFonts w:ascii="Times New Roman" w:hAnsi="Times New Roman" w:cs="Times New Roman"/>
          <w:szCs w:val="24"/>
        </w:rPr>
      </w:pPr>
      <w:r w:rsidRPr="00A963ED">
        <w:rPr>
          <w:rFonts w:ascii="Times New Roman" w:hAnsi="Times New Roman" w:cs="Times New Roman"/>
          <w:szCs w:val="24"/>
        </w:rPr>
        <w:t>_____________________________________________________________</w:t>
      </w:r>
      <w:r w:rsidR="00A963ED">
        <w:rPr>
          <w:rFonts w:ascii="Times New Roman" w:hAnsi="Times New Roman" w:cs="Times New Roman"/>
          <w:szCs w:val="24"/>
        </w:rPr>
        <w:t>__________</w:t>
      </w:r>
      <w:r w:rsidRPr="00A963ED">
        <w:rPr>
          <w:rFonts w:ascii="Times New Roman" w:hAnsi="Times New Roman" w:cs="Times New Roman"/>
          <w:szCs w:val="24"/>
        </w:rPr>
        <w:t>_______________</w:t>
      </w:r>
      <w:r w:rsidR="00A963ED">
        <w:rPr>
          <w:rFonts w:ascii="Times New Roman" w:hAnsi="Times New Roman" w:cs="Times New Roman"/>
          <w:szCs w:val="24"/>
        </w:rPr>
        <w:t>»</w:t>
      </w:r>
      <w:r w:rsidRPr="00A963ED">
        <w:rPr>
          <w:rFonts w:ascii="Times New Roman" w:hAnsi="Times New Roman" w:cs="Times New Roman"/>
          <w:szCs w:val="24"/>
        </w:rPr>
        <w:br/>
        <w:t>ранее не была опубликована и в настоящее время не находится на рассмотрении и (или) не принята к публикации в каком-либо ином издании;</w:t>
      </w:r>
    </w:p>
    <w:p w:rsidR="00171AC2" w:rsidRPr="00A963ED" w:rsidRDefault="00171AC2" w:rsidP="00171AC2">
      <w:pPr>
        <w:spacing w:after="0"/>
        <w:jc w:val="both"/>
        <w:rPr>
          <w:rFonts w:ascii="Times New Roman" w:hAnsi="Times New Roman" w:cs="Times New Roman"/>
          <w:szCs w:val="24"/>
        </w:rPr>
      </w:pPr>
      <w:r w:rsidRPr="00A963ED">
        <w:rPr>
          <w:rFonts w:ascii="Times New Roman" w:hAnsi="Times New Roman" w:cs="Times New Roman"/>
          <w:szCs w:val="24"/>
        </w:rPr>
        <w:t>5) обязуюсь в случае опубликования моей статьи при самостоятельном размещении ее в сети Интернет указывать полную библиографическую ссылку на издание, в котором она была опубликована.</w:t>
      </w:r>
    </w:p>
    <w:p w:rsidR="00171AC2" w:rsidRDefault="00171AC2" w:rsidP="00171AC2">
      <w:pPr>
        <w:spacing w:after="0"/>
        <w:jc w:val="right"/>
        <w:rPr>
          <w:rFonts w:ascii="Times New Roman" w:hAnsi="Times New Roman" w:cs="Times New Roman"/>
          <w:szCs w:val="24"/>
        </w:rPr>
      </w:pPr>
    </w:p>
    <w:p w:rsidR="00A963ED" w:rsidRPr="00A963ED" w:rsidRDefault="00A963ED" w:rsidP="00171AC2">
      <w:pPr>
        <w:spacing w:after="0"/>
        <w:jc w:val="right"/>
        <w:rPr>
          <w:rFonts w:ascii="Times New Roman" w:hAnsi="Times New Roman" w:cs="Times New Roman"/>
          <w:szCs w:val="24"/>
        </w:rPr>
      </w:pPr>
    </w:p>
    <w:p w:rsidR="00171AC2" w:rsidRDefault="00171AC2" w:rsidP="00171AC2">
      <w:pPr>
        <w:spacing w:after="0"/>
        <w:rPr>
          <w:rFonts w:ascii="Times New Roman" w:hAnsi="Times New Roman" w:cs="Times New Roman"/>
          <w:szCs w:val="24"/>
        </w:rPr>
      </w:pPr>
      <w:r w:rsidRPr="00A963ED">
        <w:rPr>
          <w:rFonts w:ascii="Times New Roman" w:hAnsi="Times New Roman" w:cs="Times New Roman"/>
          <w:szCs w:val="24"/>
        </w:rPr>
        <w:t>«_____» __________________ 201___ г.</w:t>
      </w:r>
    </w:p>
    <w:p w:rsidR="00A963ED" w:rsidRDefault="00A963ED" w:rsidP="00171AC2">
      <w:pPr>
        <w:spacing w:after="0"/>
        <w:rPr>
          <w:rFonts w:ascii="Times New Roman" w:hAnsi="Times New Roman" w:cs="Times New Roman"/>
          <w:szCs w:val="24"/>
        </w:rPr>
      </w:pPr>
    </w:p>
    <w:p w:rsidR="00A963ED" w:rsidRDefault="00A963ED" w:rsidP="00171AC2">
      <w:pPr>
        <w:spacing w:after="0"/>
        <w:rPr>
          <w:rFonts w:ascii="Times New Roman" w:hAnsi="Times New Roman" w:cs="Times New Roman"/>
          <w:szCs w:val="24"/>
        </w:rPr>
      </w:pPr>
    </w:p>
    <w:p w:rsidR="00A963ED" w:rsidRPr="00A963ED" w:rsidRDefault="00A963ED" w:rsidP="00171AC2">
      <w:pPr>
        <w:spacing w:after="0"/>
        <w:rPr>
          <w:rFonts w:ascii="Times New Roman" w:hAnsi="Times New Roman" w:cs="Times New Roman"/>
          <w:szCs w:val="24"/>
        </w:rPr>
      </w:pPr>
    </w:p>
    <w:p w:rsidR="00171AC2" w:rsidRPr="00A963ED" w:rsidRDefault="00171AC2" w:rsidP="00171AC2">
      <w:pPr>
        <w:spacing w:after="0"/>
        <w:jc w:val="right"/>
        <w:rPr>
          <w:rFonts w:ascii="Times New Roman" w:hAnsi="Times New Roman" w:cs="Times New Roman"/>
          <w:szCs w:val="24"/>
        </w:rPr>
      </w:pPr>
      <w:r w:rsidRPr="00A963ED">
        <w:rPr>
          <w:rFonts w:ascii="Times New Roman" w:hAnsi="Times New Roman" w:cs="Times New Roman"/>
          <w:szCs w:val="24"/>
        </w:rPr>
        <w:t>подпись</w:t>
      </w:r>
    </w:p>
    <w:p w:rsidR="00171AC2" w:rsidRPr="00FB3217" w:rsidRDefault="00171AC2" w:rsidP="00A963ED">
      <w:pPr>
        <w:spacing w:after="0"/>
        <w:jc w:val="right"/>
        <w:rPr>
          <w:rFonts w:ascii="Times New Roman" w:hAnsi="Times New Roman" w:cs="Times New Roman"/>
          <w:sz w:val="20"/>
          <w:szCs w:val="20"/>
        </w:rPr>
      </w:pPr>
      <w:r w:rsidRPr="00A963ED">
        <w:rPr>
          <w:rFonts w:ascii="Times New Roman" w:hAnsi="Times New Roman" w:cs="Times New Roman"/>
          <w:szCs w:val="24"/>
        </w:rPr>
        <w:t>удостоверение подписи</w:t>
      </w:r>
    </w:p>
    <w:p w:rsidR="008414C9" w:rsidRPr="00FB3217" w:rsidRDefault="008414C9" w:rsidP="008414C9">
      <w:pPr>
        <w:shd w:val="clear" w:color="auto" w:fill="FFFFFF"/>
        <w:spacing w:after="0"/>
        <w:ind w:left="5143"/>
        <w:rPr>
          <w:rFonts w:ascii="Times New Roman" w:hAnsi="Times New Roman" w:cs="Times New Roman"/>
          <w:sz w:val="20"/>
          <w:szCs w:val="20"/>
        </w:rPr>
        <w:sectPr w:rsidR="008414C9" w:rsidRPr="00FB3217" w:rsidSect="002334D0">
          <w:pgSz w:w="11909" w:h="16834"/>
          <w:pgMar w:top="567" w:right="1102" w:bottom="851" w:left="1134" w:header="720" w:footer="720" w:gutter="0"/>
          <w:cols w:space="60"/>
          <w:noEndnote/>
        </w:sectPr>
      </w:pPr>
    </w:p>
    <w:p w:rsidR="008414C9" w:rsidRDefault="008414C9" w:rsidP="008414C9">
      <w:pPr>
        <w:pStyle w:val="HEAD"/>
        <w:numPr>
          <w:ilvl w:val="0"/>
          <w:numId w:val="0"/>
        </w:numPr>
        <w:ind w:left="720"/>
        <w:jc w:val="right"/>
        <w:outlineLvl w:val="0"/>
        <w:rPr>
          <w:rFonts w:ascii="Arial" w:hAnsi="Arial" w:cs="Arial"/>
          <w:sz w:val="28"/>
          <w:szCs w:val="28"/>
        </w:rPr>
      </w:pPr>
      <w:bookmarkStart w:id="1" w:name="_Toc466889261"/>
      <w:r w:rsidRPr="00E245C7">
        <w:rPr>
          <w:rFonts w:ascii="Arial" w:hAnsi="Arial" w:cs="Arial"/>
          <w:sz w:val="28"/>
          <w:szCs w:val="28"/>
        </w:rPr>
        <w:t xml:space="preserve">Приложение </w:t>
      </w:r>
      <w:bookmarkEnd w:id="1"/>
      <w:r w:rsidR="00A963ED">
        <w:rPr>
          <w:rFonts w:ascii="Arial" w:hAnsi="Arial" w:cs="Arial"/>
          <w:sz w:val="28"/>
          <w:szCs w:val="28"/>
        </w:rPr>
        <w:t>3</w:t>
      </w:r>
    </w:p>
    <w:p w:rsidR="008414C9" w:rsidRPr="008414C9" w:rsidRDefault="008414C9" w:rsidP="008414C9">
      <w:pPr>
        <w:pStyle w:val="HEAD"/>
        <w:numPr>
          <w:ilvl w:val="0"/>
          <w:numId w:val="0"/>
        </w:numPr>
        <w:ind w:left="720"/>
        <w:jc w:val="right"/>
        <w:outlineLvl w:val="0"/>
        <w:rPr>
          <w:rFonts w:ascii="Arial" w:hAnsi="Arial" w:cs="Arial"/>
          <w:sz w:val="8"/>
          <w:szCs w:val="28"/>
        </w:rPr>
      </w:pPr>
    </w:p>
    <w:p w:rsidR="008414C9" w:rsidRPr="00E245C7" w:rsidRDefault="008414C9" w:rsidP="008414C9">
      <w:pPr>
        <w:pStyle w:val="HEAD"/>
        <w:numPr>
          <w:ilvl w:val="0"/>
          <w:numId w:val="0"/>
        </w:numPr>
        <w:jc w:val="center"/>
        <w:rPr>
          <w:rFonts w:ascii="Times New Roman" w:hAnsi="Times New Roman" w:cs="Times New Roman"/>
          <w:szCs w:val="28"/>
        </w:rPr>
      </w:pPr>
      <w:r w:rsidRPr="00E245C7">
        <w:rPr>
          <w:rFonts w:ascii="Times New Roman" w:hAnsi="Times New Roman" w:cs="Times New Roman"/>
          <w:szCs w:val="28"/>
        </w:rPr>
        <w:t>РЕЦЕНЗИРОВАНИЕ СБОРНИКА НАУЧНЫХ СТАТЕЙ, ТРУДОВ,</w:t>
      </w:r>
    </w:p>
    <w:p w:rsidR="008414C9" w:rsidRPr="00E245C7" w:rsidRDefault="008414C9" w:rsidP="008414C9">
      <w:pPr>
        <w:pStyle w:val="HEAD"/>
        <w:numPr>
          <w:ilvl w:val="0"/>
          <w:numId w:val="0"/>
        </w:numPr>
        <w:spacing w:after="0"/>
        <w:jc w:val="center"/>
        <w:rPr>
          <w:rFonts w:ascii="Times New Roman" w:hAnsi="Times New Roman" w:cs="Times New Roman"/>
          <w:szCs w:val="28"/>
        </w:rPr>
      </w:pPr>
      <w:r w:rsidRPr="00E245C7">
        <w:rPr>
          <w:rFonts w:ascii="Times New Roman" w:hAnsi="Times New Roman" w:cs="Times New Roman"/>
          <w:szCs w:val="28"/>
        </w:rPr>
        <w:t>МАТЕРИАЛОВ КОНФЕРЕНЦИЙ, ТЕЗИСОВ ДОКЛАДОВ</w:t>
      </w:r>
    </w:p>
    <w:p w:rsidR="008414C9" w:rsidRPr="00E245C7" w:rsidRDefault="008414C9" w:rsidP="008414C9">
      <w:pPr>
        <w:pStyle w:val="a3"/>
        <w:spacing w:after="0" w:line="271" w:lineRule="auto"/>
        <w:ind w:left="0" w:firstLine="709"/>
        <w:jc w:val="both"/>
        <w:rPr>
          <w:rFonts w:ascii="Times New Roman" w:hAnsi="Times New Roman" w:cs="Times New Roman"/>
          <w:sz w:val="24"/>
          <w:szCs w:val="28"/>
        </w:rPr>
      </w:pPr>
      <w:r w:rsidRPr="00E245C7">
        <w:rPr>
          <w:rFonts w:ascii="Times New Roman" w:hAnsi="Times New Roman" w:cs="Times New Roman"/>
          <w:sz w:val="24"/>
          <w:szCs w:val="28"/>
        </w:rPr>
        <w:t xml:space="preserve">Вместе с рукописью сборника научных статей (трудов, материалов конференций, тезисов докладов) предоставляются две положительные рецензии </w:t>
      </w:r>
    </w:p>
    <w:p w:rsidR="008414C9" w:rsidRPr="00E245C7" w:rsidRDefault="008414C9" w:rsidP="008414C9">
      <w:pPr>
        <w:pStyle w:val="a3"/>
        <w:spacing w:line="271" w:lineRule="auto"/>
        <w:ind w:left="0" w:firstLine="709"/>
        <w:jc w:val="both"/>
        <w:rPr>
          <w:rFonts w:ascii="Times New Roman" w:hAnsi="Times New Roman" w:cs="Times New Roman"/>
          <w:sz w:val="24"/>
          <w:szCs w:val="28"/>
        </w:rPr>
      </w:pPr>
      <w:r w:rsidRPr="00E245C7">
        <w:rPr>
          <w:rFonts w:ascii="Times New Roman" w:hAnsi="Times New Roman" w:cs="Times New Roman"/>
          <w:sz w:val="24"/>
          <w:szCs w:val="28"/>
        </w:rPr>
        <w:t>Рецензент должен:</w:t>
      </w:r>
    </w:p>
    <w:p w:rsidR="008414C9" w:rsidRPr="00E245C7" w:rsidRDefault="008414C9" w:rsidP="008414C9">
      <w:pPr>
        <w:pStyle w:val="a3"/>
        <w:spacing w:line="271" w:lineRule="auto"/>
        <w:ind w:left="0" w:firstLine="709"/>
        <w:jc w:val="both"/>
        <w:rPr>
          <w:rFonts w:ascii="Times New Roman" w:hAnsi="Times New Roman" w:cs="Times New Roman"/>
          <w:sz w:val="24"/>
          <w:szCs w:val="28"/>
        </w:rPr>
      </w:pPr>
      <w:r w:rsidRPr="00E245C7">
        <w:rPr>
          <w:rFonts w:ascii="Times New Roman" w:hAnsi="Times New Roman" w:cs="Times New Roman"/>
          <w:sz w:val="24"/>
          <w:szCs w:val="28"/>
        </w:rPr>
        <w:t>1. Оценить актуальность тематики сборника.</w:t>
      </w:r>
    </w:p>
    <w:p w:rsidR="008414C9" w:rsidRPr="00E245C7" w:rsidRDefault="008414C9" w:rsidP="008414C9">
      <w:pPr>
        <w:pStyle w:val="a3"/>
        <w:spacing w:line="271" w:lineRule="auto"/>
        <w:ind w:left="0" w:firstLine="709"/>
        <w:jc w:val="both"/>
        <w:rPr>
          <w:rFonts w:ascii="Times New Roman" w:hAnsi="Times New Roman" w:cs="Times New Roman"/>
          <w:sz w:val="24"/>
          <w:szCs w:val="28"/>
        </w:rPr>
      </w:pPr>
      <w:r w:rsidRPr="00E245C7">
        <w:rPr>
          <w:rFonts w:ascii="Times New Roman" w:hAnsi="Times New Roman" w:cs="Times New Roman"/>
          <w:sz w:val="24"/>
          <w:szCs w:val="28"/>
        </w:rPr>
        <w:t>2. Указать, что все материалы, предлагаемые к опубликованию в сборнике, соответствуют заявленной тематике.</w:t>
      </w:r>
    </w:p>
    <w:p w:rsidR="008414C9" w:rsidRPr="00E245C7" w:rsidRDefault="008414C9" w:rsidP="008414C9">
      <w:pPr>
        <w:pStyle w:val="a3"/>
        <w:spacing w:line="271" w:lineRule="auto"/>
        <w:ind w:left="0" w:firstLine="709"/>
        <w:jc w:val="both"/>
        <w:rPr>
          <w:rFonts w:ascii="Times New Roman" w:hAnsi="Times New Roman" w:cs="Times New Roman"/>
          <w:sz w:val="24"/>
          <w:szCs w:val="28"/>
        </w:rPr>
      </w:pPr>
      <w:r w:rsidRPr="00E245C7">
        <w:rPr>
          <w:rFonts w:ascii="Times New Roman" w:hAnsi="Times New Roman" w:cs="Times New Roman"/>
          <w:sz w:val="24"/>
          <w:szCs w:val="28"/>
        </w:rPr>
        <w:t>3. Определить соответствие всех статей высокому научному уровню сборника, подчеркнуть отсутствие разнобоя в характере подачи материала – от глубокой проблемной постановки и решения заявленной проблемы до упрощенного анализа работ других авторов.</w:t>
      </w:r>
    </w:p>
    <w:p w:rsidR="008414C9" w:rsidRPr="00E245C7" w:rsidRDefault="008414C9" w:rsidP="008414C9">
      <w:pPr>
        <w:pStyle w:val="a3"/>
        <w:spacing w:line="271" w:lineRule="auto"/>
        <w:ind w:left="0" w:firstLine="709"/>
        <w:jc w:val="both"/>
        <w:rPr>
          <w:rFonts w:ascii="Times New Roman" w:hAnsi="Times New Roman" w:cs="Times New Roman"/>
          <w:sz w:val="24"/>
          <w:szCs w:val="28"/>
        </w:rPr>
      </w:pPr>
      <w:r w:rsidRPr="00E245C7">
        <w:rPr>
          <w:rFonts w:ascii="Times New Roman" w:hAnsi="Times New Roman" w:cs="Times New Roman"/>
          <w:sz w:val="24"/>
          <w:szCs w:val="28"/>
        </w:rPr>
        <w:t>4. Оценить предисловие к сборнику, указать, насколько полно отражена в нем проблематика сборника.</w:t>
      </w:r>
    </w:p>
    <w:p w:rsidR="008414C9" w:rsidRPr="00E245C7" w:rsidRDefault="008414C9" w:rsidP="008414C9">
      <w:pPr>
        <w:pStyle w:val="a3"/>
        <w:spacing w:line="271" w:lineRule="auto"/>
        <w:ind w:left="0" w:firstLine="709"/>
        <w:jc w:val="both"/>
        <w:rPr>
          <w:rFonts w:ascii="Times New Roman" w:hAnsi="Times New Roman" w:cs="Times New Roman"/>
          <w:sz w:val="24"/>
          <w:szCs w:val="28"/>
        </w:rPr>
      </w:pPr>
      <w:r w:rsidRPr="00E245C7">
        <w:rPr>
          <w:rFonts w:ascii="Times New Roman" w:hAnsi="Times New Roman" w:cs="Times New Roman"/>
          <w:sz w:val="24"/>
          <w:szCs w:val="28"/>
        </w:rPr>
        <w:t xml:space="preserve">5. Указать, насколько полно представлены элементы справочно-сопроводительного аппарата: предисловие, указатели, </w:t>
      </w:r>
      <w:proofErr w:type="spellStart"/>
      <w:r w:rsidRPr="00E245C7">
        <w:rPr>
          <w:rFonts w:ascii="Times New Roman" w:hAnsi="Times New Roman" w:cs="Times New Roman"/>
          <w:sz w:val="24"/>
          <w:szCs w:val="28"/>
        </w:rPr>
        <w:t>прикнижная</w:t>
      </w:r>
      <w:proofErr w:type="spellEnd"/>
      <w:r w:rsidRPr="00E245C7">
        <w:rPr>
          <w:rFonts w:ascii="Times New Roman" w:hAnsi="Times New Roman" w:cs="Times New Roman"/>
          <w:sz w:val="24"/>
          <w:szCs w:val="28"/>
        </w:rPr>
        <w:t xml:space="preserve"> аннотация (с читательским адресом), библиографические списки, списки сокращений и условных обозначений, приложения и др.</w:t>
      </w:r>
    </w:p>
    <w:p w:rsidR="008414C9" w:rsidRPr="00E245C7" w:rsidRDefault="008414C9" w:rsidP="008414C9">
      <w:pPr>
        <w:pStyle w:val="a3"/>
        <w:spacing w:line="271" w:lineRule="auto"/>
        <w:ind w:left="0" w:firstLine="709"/>
        <w:jc w:val="both"/>
        <w:rPr>
          <w:rFonts w:ascii="Times New Roman" w:hAnsi="Times New Roman" w:cs="Times New Roman"/>
          <w:sz w:val="24"/>
          <w:szCs w:val="28"/>
        </w:rPr>
      </w:pPr>
      <w:r w:rsidRPr="00E245C7">
        <w:rPr>
          <w:rFonts w:ascii="Times New Roman" w:hAnsi="Times New Roman" w:cs="Times New Roman"/>
          <w:sz w:val="24"/>
          <w:szCs w:val="28"/>
        </w:rPr>
        <w:t>6. Дать качественную и количественную оценку приведенного фактического материала.</w:t>
      </w:r>
    </w:p>
    <w:p w:rsidR="008414C9" w:rsidRPr="00E245C7" w:rsidRDefault="008414C9" w:rsidP="008414C9">
      <w:pPr>
        <w:pStyle w:val="a3"/>
        <w:spacing w:line="271" w:lineRule="auto"/>
        <w:ind w:left="0" w:firstLine="709"/>
        <w:jc w:val="both"/>
        <w:rPr>
          <w:rFonts w:ascii="Times New Roman" w:hAnsi="Times New Roman" w:cs="Times New Roman"/>
          <w:sz w:val="24"/>
          <w:szCs w:val="28"/>
        </w:rPr>
      </w:pPr>
      <w:r w:rsidRPr="00E245C7">
        <w:rPr>
          <w:rFonts w:ascii="Times New Roman" w:hAnsi="Times New Roman" w:cs="Times New Roman"/>
          <w:sz w:val="24"/>
          <w:szCs w:val="28"/>
        </w:rPr>
        <w:t xml:space="preserve">7. Дать оценку литературного стиля изложения материала. </w:t>
      </w:r>
      <w:proofErr w:type="gramStart"/>
      <w:r w:rsidRPr="00E245C7">
        <w:rPr>
          <w:rFonts w:ascii="Times New Roman" w:hAnsi="Times New Roman" w:cs="Times New Roman"/>
          <w:sz w:val="24"/>
          <w:szCs w:val="28"/>
        </w:rPr>
        <w:t>Отметить, характерны ли для текстов статей следующие логические качества: доказательность, достоверность, конкретность, логичность, обоснованность, последовательность, связность, системность, точность и т. п.</w:t>
      </w:r>
      <w:proofErr w:type="gramEnd"/>
    </w:p>
    <w:p w:rsidR="008414C9" w:rsidRPr="00E245C7" w:rsidRDefault="008414C9" w:rsidP="008414C9">
      <w:pPr>
        <w:pStyle w:val="a3"/>
        <w:spacing w:line="271" w:lineRule="auto"/>
        <w:ind w:left="0" w:firstLine="709"/>
        <w:jc w:val="both"/>
        <w:rPr>
          <w:rFonts w:ascii="Times New Roman" w:hAnsi="Times New Roman" w:cs="Times New Roman"/>
          <w:sz w:val="24"/>
          <w:szCs w:val="28"/>
        </w:rPr>
      </w:pPr>
      <w:r w:rsidRPr="00E245C7">
        <w:rPr>
          <w:rFonts w:ascii="Times New Roman" w:hAnsi="Times New Roman" w:cs="Times New Roman"/>
          <w:sz w:val="24"/>
          <w:szCs w:val="28"/>
        </w:rPr>
        <w:t>8. Дать обоснованные выводы о рукописи в целом и при необходимости рекомендации по ее улучшению.</w:t>
      </w:r>
    </w:p>
    <w:p w:rsidR="008414C9" w:rsidRPr="00E245C7" w:rsidRDefault="008414C9" w:rsidP="008414C9">
      <w:pPr>
        <w:pStyle w:val="a3"/>
        <w:spacing w:line="271" w:lineRule="auto"/>
        <w:ind w:left="0" w:firstLine="709"/>
        <w:jc w:val="both"/>
        <w:rPr>
          <w:rFonts w:ascii="Times New Roman" w:hAnsi="Times New Roman" w:cs="Times New Roman"/>
          <w:sz w:val="24"/>
          <w:szCs w:val="28"/>
        </w:rPr>
      </w:pPr>
      <w:r w:rsidRPr="00E245C7">
        <w:rPr>
          <w:rFonts w:ascii="Times New Roman" w:hAnsi="Times New Roman" w:cs="Times New Roman"/>
          <w:sz w:val="24"/>
          <w:szCs w:val="28"/>
        </w:rPr>
        <w:t xml:space="preserve">В заключительной части рецензии на основе анализа рукописи должны быть даны четкие выводы рецензента или об ее издании в представленном виде, или о необходимости ее доработки либо переработки (с конструктивными замечаниями). </w:t>
      </w:r>
    </w:p>
    <w:p w:rsidR="008414C9" w:rsidRPr="00E245C7" w:rsidRDefault="008414C9" w:rsidP="008414C9">
      <w:pPr>
        <w:pStyle w:val="a3"/>
        <w:spacing w:line="271" w:lineRule="auto"/>
        <w:ind w:left="0" w:firstLine="709"/>
        <w:jc w:val="both"/>
        <w:rPr>
          <w:rFonts w:ascii="Times New Roman" w:hAnsi="Times New Roman" w:cs="Times New Roman"/>
          <w:sz w:val="24"/>
          <w:szCs w:val="28"/>
        </w:rPr>
      </w:pPr>
      <w:r w:rsidRPr="00E245C7">
        <w:rPr>
          <w:rFonts w:ascii="Times New Roman" w:hAnsi="Times New Roman" w:cs="Times New Roman"/>
          <w:sz w:val="24"/>
          <w:szCs w:val="28"/>
        </w:rPr>
        <w:t>В тех случаях, когда рецензия содержит рекомендации по доработке рукописи, авторам материалов следует написать ответ на замечания рецензента, в котором должны содержаться сведения о внесенных в рукопись соответствующих изменениях, а также мотивированные возражения рецензенту по тем замечаниям, которые автор не принял.</w:t>
      </w:r>
    </w:p>
    <w:p w:rsidR="008414C9" w:rsidRPr="00E245C7" w:rsidRDefault="008414C9" w:rsidP="008414C9">
      <w:pPr>
        <w:pStyle w:val="a3"/>
        <w:spacing w:line="271" w:lineRule="auto"/>
        <w:ind w:left="0" w:firstLine="709"/>
        <w:jc w:val="both"/>
        <w:rPr>
          <w:rFonts w:ascii="Times New Roman" w:hAnsi="Times New Roman" w:cs="Times New Roman"/>
          <w:sz w:val="24"/>
          <w:szCs w:val="28"/>
        </w:rPr>
      </w:pPr>
    </w:p>
    <w:p w:rsidR="008414C9" w:rsidRPr="00E245C7" w:rsidRDefault="008414C9" w:rsidP="008414C9">
      <w:pPr>
        <w:pStyle w:val="a3"/>
        <w:spacing w:line="271" w:lineRule="auto"/>
        <w:ind w:left="0" w:firstLine="709"/>
        <w:jc w:val="both"/>
        <w:rPr>
          <w:rFonts w:ascii="Times New Roman" w:hAnsi="Times New Roman" w:cs="Times New Roman"/>
          <w:sz w:val="24"/>
          <w:szCs w:val="28"/>
        </w:rPr>
      </w:pPr>
      <w:r w:rsidRPr="00E245C7">
        <w:rPr>
          <w:rFonts w:ascii="Times New Roman" w:hAnsi="Times New Roman" w:cs="Times New Roman"/>
          <w:sz w:val="24"/>
          <w:szCs w:val="28"/>
        </w:rPr>
        <w:t>РЕКВИЗИТЫ РЕЦЕНЗИИ:</w:t>
      </w:r>
    </w:p>
    <w:p w:rsidR="008414C9" w:rsidRPr="00E245C7" w:rsidRDefault="008414C9" w:rsidP="008414C9">
      <w:pPr>
        <w:pStyle w:val="a3"/>
        <w:numPr>
          <w:ilvl w:val="1"/>
          <w:numId w:val="20"/>
        </w:numPr>
        <w:spacing w:line="271" w:lineRule="auto"/>
        <w:ind w:left="426" w:firstLine="709"/>
        <w:jc w:val="both"/>
        <w:rPr>
          <w:rFonts w:ascii="Times New Roman" w:hAnsi="Times New Roman" w:cs="Times New Roman"/>
          <w:sz w:val="24"/>
          <w:szCs w:val="28"/>
        </w:rPr>
      </w:pPr>
      <w:r w:rsidRPr="00E245C7">
        <w:rPr>
          <w:rFonts w:ascii="Times New Roman" w:hAnsi="Times New Roman" w:cs="Times New Roman"/>
          <w:sz w:val="24"/>
          <w:szCs w:val="28"/>
        </w:rPr>
        <w:t>название вида документа (рецензия);</w:t>
      </w:r>
    </w:p>
    <w:p w:rsidR="008414C9" w:rsidRPr="00E245C7" w:rsidRDefault="008414C9" w:rsidP="008414C9">
      <w:pPr>
        <w:pStyle w:val="a3"/>
        <w:numPr>
          <w:ilvl w:val="1"/>
          <w:numId w:val="20"/>
        </w:numPr>
        <w:spacing w:line="271" w:lineRule="auto"/>
        <w:ind w:left="426" w:firstLine="709"/>
        <w:jc w:val="both"/>
        <w:rPr>
          <w:rFonts w:ascii="Times New Roman" w:hAnsi="Times New Roman" w:cs="Times New Roman"/>
          <w:sz w:val="24"/>
          <w:szCs w:val="28"/>
        </w:rPr>
      </w:pPr>
      <w:r w:rsidRPr="00E245C7">
        <w:rPr>
          <w:rFonts w:ascii="Times New Roman" w:hAnsi="Times New Roman" w:cs="Times New Roman"/>
          <w:sz w:val="24"/>
          <w:szCs w:val="28"/>
        </w:rPr>
        <w:t>точное название рукописи, на которую дается рецензия;</w:t>
      </w:r>
    </w:p>
    <w:p w:rsidR="008414C9" w:rsidRPr="00E245C7" w:rsidRDefault="008414C9" w:rsidP="008414C9">
      <w:pPr>
        <w:pStyle w:val="a3"/>
        <w:numPr>
          <w:ilvl w:val="1"/>
          <w:numId w:val="20"/>
        </w:numPr>
        <w:spacing w:line="271" w:lineRule="auto"/>
        <w:ind w:left="426" w:firstLine="709"/>
        <w:jc w:val="both"/>
        <w:rPr>
          <w:rFonts w:ascii="Times New Roman" w:hAnsi="Times New Roman" w:cs="Times New Roman"/>
          <w:sz w:val="24"/>
          <w:szCs w:val="28"/>
        </w:rPr>
      </w:pPr>
      <w:r w:rsidRPr="00E245C7">
        <w:rPr>
          <w:rFonts w:ascii="Times New Roman" w:hAnsi="Times New Roman" w:cs="Times New Roman"/>
          <w:sz w:val="24"/>
          <w:szCs w:val="28"/>
        </w:rPr>
        <w:t>фамилия, и. о. ответственного редактора;</w:t>
      </w:r>
    </w:p>
    <w:p w:rsidR="008414C9" w:rsidRPr="00E245C7" w:rsidRDefault="008414C9" w:rsidP="008414C9">
      <w:pPr>
        <w:pStyle w:val="a3"/>
        <w:numPr>
          <w:ilvl w:val="1"/>
          <w:numId w:val="20"/>
        </w:numPr>
        <w:spacing w:line="271" w:lineRule="auto"/>
        <w:ind w:left="426" w:firstLine="709"/>
        <w:jc w:val="both"/>
        <w:rPr>
          <w:rFonts w:ascii="Times New Roman" w:hAnsi="Times New Roman" w:cs="Times New Roman"/>
          <w:sz w:val="24"/>
          <w:szCs w:val="28"/>
        </w:rPr>
      </w:pPr>
      <w:r w:rsidRPr="00E245C7">
        <w:rPr>
          <w:rFonts w:ascii="Times New Roman" w:hAnsi="Times New Roman" w:cs="Times New Roman"/>
          <w:sz w:val="24"/>
          <w:szCs w:val="28"/>
        </w:rPr>
        <w:t>содержание рецензии (см. выше);</w:t>
      </w:r>
    </w:p>
    <w:p w:rsidR="008414C9" w:rsidRPr="00E245C7" w:rsidRDefault="008414C9" w:rsidP="008414C9">
      <w:pPr>
        <w:pStyle w:val="a3"/>
        <w:numPr>
          <w:ilvl w:val="1"/>
          <w:numId w:val="20"/>
        </w:numPr>
        <w:spacing w:line="271" w:lineRule="auto"/>
        <w:ind w:left="426" w:firstLine="709"/>
        <w:jc w:val="both"/>
        <w:rPr>
          <w:rFonts w:ascii="Times New Roman" w:hAnsi="Times New Roman" w:cs="Times New Roman"/>
          <w:sz w:val="24"/>
          <w:szCs w:val="28"/>
        </w:rPr>
      </w:pPr>
      <w:proofErr w:type="gramStart"/>
      <w:r w:rsidRPr="00E245C7">
        <w:rPr>
          <w:rFonts w:ascii="Times New Roman" w:hAnsi="Times New Roman" w:cs="Times New Roman"/>
          <w:sz w:val="24"/>
          <w:szCs w:val="28"/>
        </w:rPr>
        <w:t>фамилия, и. о. рецензента, его ученая степень, звание, должность, наименование организации;</w:t>
      </w:r>
      <w:proofErr w:type="gramEnd"/>
    </w:p>
    <w:p w:rsidR="008414C9" w:rsidRPr="00E245C7" w:rsidRDefault="008414C9" w:rsidP="008414C9">
      <w:pPr>
        <w:pStyle w:val="a3"/>
        <w:numPr>
          <w:ilvl w:val="1"/>
          <w:numId w:val="20"/>
        </w:numPr>
        <w:spacing w:line="271" w:lineRule="auto"/>
        <w:ind w:left="426" w:firstLine="709"/>
        <w:jc w:val="both"/>
        <w:rPr>
          <w:rFonts w:ascii="Times New Roman" w:hAnsi="Times New Roman" w:cs="Times New Roman"/>
          <w:sz w:val="24"/>
          <w:szCs w:val="28"/>
        </w:rPr>
      </w:pPr>
      <w:r w:rsidRPr="00E245C7">
        <w:rPr>
          <w:rFonts w:ascii="Times New Roman" w:hAnsi="Times New Roman" w:cs="Times New Roman"/>
          <w:sz w:val="24"/>
          <w:szCs w:val="28"/>
        </w:rPr>
        <w:t>подпись рецензента;</w:t>
      </w:r>
    </w:p>
    <w:p w:rsidR="008414C9" w:rsidRPr="00E245C7" w:rsidRDefault="008414C9" w:rsidP="008414C9">
      <w:pPr>
        <w:pStyle w:val="a3"/>
        <w:numPr>
          <w:ilvl w:val="1"/>
          <w:numId w:val="20"/>
        </w:numPr>
        <w:spacing w:line="271" w:lineRule="auto"/>
        <w:ind w:left="426" w:firstLine="709"/>
        <w:jc w:val="both"/>
        <w:rPr>
          <w:rFonts w:ascii="Times New Roman" w:hAnsi="Times New Roman" w:cs="Times New Roman"/>
          <w:sz w:val="24"/>
          <w:szCs w:val="28"/>
        </w:rPr>
      </w:pPr>
      <w:r w:rsidRPr="00E245C7">
        <w:rPr>
          <w:rFonts w:ascii="Times New Roman" w:hAnsi="Times New Roman" w:cs="Times New Roman"/>
          <w:sz w:val="24"/>
          <w:szCs w:val="28"/>
        </w:rPr>
        <w:t>дата;</w:t>
      </w:r>
    </w:p>
    <w:p w:rsidR="008414C9" w:rsidRPr="00E245C7" w:rsidRDefault="008414C9" w:rsidP="008414C9">
      <w:pPr>
        <w:pStyle w:val="a3"/>
        <w:numPr>
          <w:ilvl w:val="1"/>
          <w:numId w:val="20"/>
        </w:numPr>
        <w:spacing w:line="271" w:lineRule="auto"/>
        <w:ind w:left="426" w:firstLine="709"/>
        <w:jc w:val="both"/>
        <w:rPr>
          <w:rFonts w:ascii="Times New Roman" w:hAnsi="Times New Roman" w:cs="Times New Roman"/>
          <w:sz w:val="24"/>
          <w:szCs w:val="28"/>
        </w:rPr>
      </w:pPr>
      <w:r w:rsidRPr="00E245C7">
        <w:rPr>
          <w:rFonts w:ascii="Times New Roman" w:hAnsi="Times New Roman" w:cs="Times New Roman"/>
          <w:sz w:val="24"/>
          <w:szCs w:val="28"/>
        </w:rPr>
        <w:t>фамилия, должность и подпись лица, удостоверяющего подпись рецензента;</w:t>
      </w:r>
    </w:p>
    <w:p w:rsidR="008414C9" w:rsidRPr="00E245C7" w:rsidRDefault="008414C9" w:rsidP="008414C9">
      <w:pPr>
        <w:pStyle w:val="a3"/>
        <w:numPr>
          <w:ilvl w:val="1"/>
          <w:numId w:val="20"/>
        </w:numPr>
        <w:spacing w:line="271" w:lineRule="auto"/>
        <w:ind w:left="426" w:firstLine="709"/>
        <w:jc w:val="both"/>
        <w:rPr>
          <w:rFonts w:ascii="Times New Roman" w:hAnsi="Times New Roman" w:cs="Times New Roman"/>
          <w:sz w:val="24"/>
          <w:szCs w:val="28"/>
        </w:rPr>
      </w:pPr>
      <w:r w:rsidRPr="00E245C7">
        <w:rPr>
          <w:rFonts w:ascii="Times New Roman" w:hAnsi="Times New Roman" w:cs="Times New Roman"/>
          <w:sz w:val="24"/>
          <w:szCs w:val="28"/>
        </w:rPr>
        <w:t>дата удостоверения подписи;</w:t>
      </w:r>
    </w:p>
    <w:p w:rsidR="00700B98" w:rsidRPr="00A963ED" w:rsidRDefault="008414C9" w:rsidP="00A963ED">
      <w:pPr>
        <w:pStyle w:val="a3"/>
        <w:numPr>
          <w:ilvl w:val="1"/>
          <w:numId w:val="20"/>
        </w:numPr>
        <w:spacing w:line="271" w:lineRule="auto"/>
        <w:ind w:left="426" w:firstLine="709"/>
        <w:jc w:val="both"/>
        <w:rPr>
          <w:rFonts w:ascii="Times New Roman" w:hAnsi="Times New Roman" w:cs="Times New Roman"/>
          <w:sz w:val="24"/>
          <w:szCs w:val="28"/>
        </w:rPr>
      </w:pPr>
      <w:r w:rsidRPr="008414C9">
        <w:rPr>
          <w:rFonts w:ascii="Times New Roman" w:hAnsi="Times New Roman" w:cs="Times New Roman"/>
          <w:sz w:val="24"/>
          <w:szCs w:val="28"/>
        </w:rPr>
        <w:t>печать.</w:t>
      </w:r>
      <w:r w:rsidR="00700B98" w:rsidRPr="00A963ED">
        <w:rPr>
          <w:rFonts w:ascii="Times New Roman" w:hAnsi="Times New Roman" w:cs="Times New Roman"/>
          <w:sz w:val="24"/>
          <w:szCs w:val="24"/>
          <w:lang w:val="en-US"/>
        </w:rPr>
        <w:br w:type="page"/>
      </w:r>
    </w:p>
    <w:p w:rsidR="00700B98" w:rsidRPr="00700B98" w:rsidRDefault="00700B98" w:rsidP="00700B98">
      <w:pPr>
        <w:spacing w:after="0" w:line="240" w:lineRule="auto"/>
        <w:jc w:val="right"/>
        <w:rPr>
          <w:rFonts w:ascii="Arial" w:eastAsia="Times New Roman" w:hAnsi="Arial" w:cs="Arial"/>
          <w:b/>
          <w:sz w:val="28"/>
          <w:szCs w:val="28"/>
          <w:lang w:eastAsia="ru-RU"/>
        </w:rPr>
      </w:pPr>
      <w:r w:rsidRPr="00700B98">
        <w:rPr>
          <w:rFonts w:ascii="Arial" w:eastAsia="Times New Roman" w:hAnsi="Arial" w:cs="Arial"/>
          <w:b/>
          <w:sz w:val="28"/>
          <w:szCs w:val="28"/>
          <w:lang w:eastAsia="ru-RU"/>
        </w:rPr>
        <w:t xml:space="preserve">Приложение </w:t>
      </w:r>
      <w:r w:rsidR="00A963ED">
        <w:rPr>
          <w:rFonts w:ascii="Arial" w:eastAsia="Times New Roman" w:hAnsi="Arial" w:cs="Arial"/>
          <w:b/>
          <w:sz w:val="28"/>
          <w:szCs w:val="28"/>
          <w:lang w:eastAsia="ru-RU"/>
        </w:rPr>
        <w:t>4</w:t>
      </w:r>
    </w:p>
    <w:p w:rsidR="00700B98" w:rsidRPr="00700B98" w:rsidRDefault="00700B98" w:rsidP="00700B98">
      <w:pPr>
        <w:spacing w:after="0" w:line="240" w:lineRule="auto"/>
        <w:jc w:val="center"/>
        <w:rPr>
          <w:rFonts w:ascii="Times New Roman" w:eastAsia="Times New Roman" w:hAnsi="Times New Roman" w:cs="Times New Roman"/>
          <w:b/>
          <w:spacing w:val="80"/>
          <w:sz w:val="28"/>
          <w:szCs w:val="28"/>
          <w:lang w:eastAsia="ru-RU"/>
        </w:rPr>
      </w:pPr>
      <w:r w:rsidRPr="00700B98">
        <w:rPr>
          <w:rFonts w:ascii="Times New Roman" w:eastAsia="Times New Roman" w:hAnsi="Times New Roman" w:cs="Times New Roman"/>
          <w:b/>
          <w:spacing w:val="80"/>
          <w:sz w:val="28"/>
          <w:szCs w:val="28"/>
          <w:lang w:eastAsia="ru-RU"/>
        </w:rPr>
        <w:t>Оформление материалов сборника</w:t>
      </w:r>
    </w:p>
    <w:p w:rsidR="00700B98" w:rsidRPr="00700B98" w:rsidRDefault="00700B98" w:rsidP="00700B98">
      <w:pPr>
        <w:widowControl w:val="0"/>
        <w:autoSpaceDE w:val="0"/>
        <w:autoSpaceDN w:val="0"/>
        <w:adjustRightInd w:val="0"/>
        <w:spacing w:before="240" w:afterLines="60" w:after="144" w:line="240" w:lineRule="auto"/>
        <w:ind w:right="11"/>
        <w:jc w:val="center"/>
        <w:rPr>
          <w:rFonts w:ascii="Times New Roman" w:eastAsia="Times New Roman" w:hAnsi="Times New Roman" w:cs="Times New Roman"/>
          <w:sz w:val="28"/>
          <w:szCs w:val="28"/>
          <w:lang w:eastAsia="ru-RU"/>
        </w:rPr>
      </w:pPr>
      <w:r w:rsidRPr="00700B98">
        <w:rPr>
          <w:rFonts w:ascii="Times New Roman" w:eastAsia="Times New Roman" w:hAnsi="Times New Roman" w:cs="Times New Roman"/>
          <w:b/>
          <w:bCs/>
          <w:sz w:val="28"/>
          <w:szCs w:val="28"/>
          <w:lang w:eastAsia="ru-RU"/>
        </w:rPr>
        <w:t>ПОС</w:t>
      </w:r>
      <w:r w:rsidRPr="00700B98">
        <w:rPr>
          <w:rFonts w:ascii="Times New Roman" w:eastAsia="Times New Roman" w:hAnsi="Times New Roman" w:cs="Times New Roman"/>
          <w:b/>
          <w:bCs/>
          <w:spacing w:val="1"/>
          <w:sz w:val="28"/>
          <w:szCs w:val="28"/>
          <w:lang w:eastAsia="ru-RU"/>
        </w:rPr>
        <w:t>ТР</w:t>
      </w:r>
      <w:r w:rsidRPr="00700B98">
        <w:rPr>
          <w:rFonts w:ascii="Times New Roman" w:eastAsia="Times New Roman" w:hAnsi="Times New Roman" w:cs="Times New Roman"/>
          <w:b/>
          <w:bCs/>
          <w:sz w:val="28"/>
          <w:szCs w:val="28"/>
          <w:lang w:eastAsia="ru-RU"/>
        </w:rPr>
        <w:t>О</w:t>
      </w:r>
      <w:r w:rsidRPr="00700B98">
        <w:rPr>
          <w:rFonts w:ascii="Times New Roman" w:eastAsia="Times New Roman" w:hAnsi="Times New Roman" w:cs="Times New Roman"/>
          <w:b/>
          <w:bCs/>
          <w:spacing w:val="-1"/>
          <w:sz w:val="28"/>
          <w:szCs w:val="28"/>
          <w:lang w:eastAsia="ru-RU"/>
        </w:rPr>
        <w:t>Е</w:t>
      </w:r>
      <w:r w:rsidRPr="00700B98">
        <w:rPr>
          <w:rFonts w:ascii="Times New Roman" w:eastAsia="Times New Roman" w:hAnsi="Times New Roman" w:cs="Times New Roman"/>
          <w:b/>
          <w:bCs/>
          <w:spacing w:val="1"/>
          <w:sz w:val="28"/>
          <w:szCs w:val="28"/>
          <w:lang w:eastAsia="ru-RU"/>
        </w:rPr>
        <w:t>НИ</w:t>
      </w:r>
      <w:r w:rsidRPr="00700B98">
        <w:rPr>
          <w:rFonts w:ascii="Times New Roman" w:eastAsia="Times New Roman" w:hAnsi="Times New Roman" w:cs="Times New Roman"/>
          <w:b/>
          <w:bCs/>
          <w:sz w:val="28"/>
          <w:szCs w:val="28"/>
          <w:lang w:eastAsia="ru-RU"/>
        </w:rPr>
        <w:t>Е</w:t>
      </w:r>
      <w:r w:rsidRPr="00700B98">
        <w:rPr>
          <w:rFonts w:ascii="Times New Roman" w:eastAsia="Times New Roman" w:hAnsi="Times New Roman" w:cs="Times New Roman"/>
          <w:b/>
          <w:bCs/>
          <w:spacing w:val="-1"/>
          <w:sz w:val="28"/>
          <w:szCs w:val="28"/>
          <w:lang w:eastAsia="ru-RU"/>
        </w:rPr>
        <w:t xml:space="preserve"> </w:t>
      </w:r>
      <w:r w:rsidRPr="00700B98">
        <w:rPr>
          <w:rFonts w:ascii="Times New Roman" w:eastAsia="Times New Roman" w:hAnsi="Times New Roman" w:cs="Times New Roman"/>
          <w:b/>
          <w:bCs/>
          <w:spacing w:val="-3"/>
          <w:sz w:val="28"/>
          <w:szCs w:val="28"/>
          <w:lang w:eastAsia="ru-RU"/>
        </w:rPr>
        <w:t>С</w:t>
      </w:r>
      <w:r w:rsidRPr="00700B98">
        <w:rPr>
          <w:rFonts w:ascii="Times New Roman" w:eastAsia="Times New Roman" w:hAnsi="Times New Roman" w:cs="Times New Roman"/>
          <w:b/>
          <w:bCs/>
          <w:spacing w:val="2"/>
          <w:sz w:val="28"/>
          <w:szCs w:val="28"/>
          <w:lang w:eastAsia="ru-RU"/>
        </w:rPr>
        <w:t>Т</w:t>
      </w:r>
      <w:r w:rsidRPr="00700B98">
        <w:rPr>
          <w:rFonts w:ascii="Times New Roman" w:eastAsia="Times New Roman" w:hAnsi="Times New Roman" w:cs="Times New Roman"/>
          <w:b/>
          <w:bCs/>
          <w:sz w:val="28"/>
          <w:szCs w:val="28"/>
          <w:lang w:eastAsia="ru-RU"/>
        </w:rPr>
        <w:t>АТЬИ</w:t>
      </w:r>
    </w:p>
    <w:p w:rsidR="00700B98" w:rsidRPr="00700B98" w:rsidRDefault="00700B98" w:rsidP="00700B98">
      <w:pPr>
        <w:widowControl w:val="0"/>
        <w:autoSpaceDE w:val="0"/>
        <w:autoSpaceDN w:val="0"/>
        <w:adjustRightInd w:val="0"/>
        <w:spacing w:afterLines="60" w:after="144" w:line="240" w:lineRule="auto"/>
        <w:ind w:right="12"/>
        <w:jc w:val="both"/>
        <w:rPr>
          <w:rFonts w:ascii="Times New Roman" w:eastAsia="Times New Roman" w:hAnsi="Times New Roman" w:cs="Times New Roman"/>
          <w:sz w:val="28"/>
          <w:szCs w:val="28"/>
          <w:lang w:eastAsia="ru-RU"/>
        </w:rPr>
      </w:pPr>
      <w:r w:rsidRPr="00700B98">
        <w:rPr>
          <w:rFonts w:ascii="Times New Roman" w:eastAsia="Times New Roman" w:hAnsi="Times New Roman" w:cs="Times New Roman"/>
          <w:b/>
          <w:bCs/>
          <w:spacing w:val="-1"/>
          <w:sz w:val="28"/>
          <w:szCs w:val="28"/>
          <w:lang w:eastAsia="ru-RU"/>
        </w:rPr>
        <w:t>У</w:t>
      </w:r>
      <w:r w:rsidRPr="00700B98">
        <w:rPr>
          <w:rFonts w:ascii="Times New Roman" w:eastAsia="Times New Roman" w:hAnsi="Times New Roman" w:cs="Times New Roman"/>
          <w:b/>
          <w:bCs/>
          <w:sz w:val="28"/>
          <w:szCs w:val="28"/>
          <w:lang w:eastAsia="ru-RU"/>
        </w:rPr>
        <w:t>б</w:t>
      </w:r>
      <w:r w:rsidRPr="00700B98">
        <w:rPr>
          <w:rFonts w:ascii="Times New Roman" w:eastAsia="Times New Roman" w:hAnsi="Times New Roman" w:cs="Times New Roman"/>
          <w:b/>
          <w:bCs/>
          <w:spacing w:val="-1"/>
          <w:sz w:val="28"/>
          <w:szCs w:val="28"/>
          <w:lang w:eastAsia="ru-RU"/>
        </w:rPr>
        <w:t>е</w:t>
      </w:r>
      <w:r w:rsidRPr="00700B98">
        <w:rPr>
          <w:rFonts w:ascii="Times New Roman" w:eastAsia="Times New Roman" w:hAnsi="Times New Roman" w:cs="Times New Roman"/>
          <w:b/>
          <w:bCs/>
          <w:spacing w:val="1"/>
          <w:sz w:val="28"/>
          <w:szCs w:val="28"/>
          <w:lang w:eastAsia="ru-RU"/>
        </w:rPr>
        <w:t>ди</w:t>
      </w:r>
      <w:r w:rsidRPr="00700B98">
        <w:rPr>
          <w:rFonts w:ascii="Times New Roman" w:eastAsia="Times New Roman" w:hAnsi="Times New Roman" w:cs="Times New Roman"/>
          <w:b/>
          <w:bCs/>
          <w:spacing w:val="2"/>
          <w:sz w:val="28"/>
          <w:szCs w:val="28"/>
          <w:lang w:eastAsia="ru-RU"/>
        </w:rPr>
        <w:t>т</w:t>
      </w:r>
      <w:r w:rsidRPr="00700B98">
        <w:rPr>
          <w:rFonts w:ascii="Times New Roman" w:eastAsia="Times New Roman" w:hAnsi="Times New Roman" w:cs="Times New Roman"/>
          <w:b/>
          <w:bCs/>
          <w:spacing w:val="-1"/>
          <w:sz w:val="28"/>
          <w:szCs w:val="28"/>
          <w:lang w:eastAsia="ru-RU"/>
        </w:rPr>
        <w:t>е</w:t>
      </w:r>
      <w:r w:rsidRPr="00700B98">
        <w:rPr>
          <w:rFonts w:ascii="Times New Roman" w:eastAsia="Times New Roman" w:hAnsi="Times New Roman" w:cs="Times New Roman"/>
          <w:b/>
          <w:bCs/>
          <w:sz w:val="28"/>
          <w:szCs w:val="28"/>
          <w:lang w:eastAsia="ru-RU"/>
        </w:rPr>
        <w:t>ль</w:t>
      </w:r>
      <w:r w:rsidRPr="00700B98">
        <w:rPr>
          <w:rFonts w:ascii="Times New Roman" w:eastAsia="Times New Roman" w:hAnsi="Times New Roman" w:cs="Times New Roman"/>
          <w:b/>
          <w:bCs/>
          <w:spacing w:val="1"/>
          <w:sz w:val="28"/>
          <w:szCs w:val="28"/>
          <w:lang w:eastAsia="ru-RU"/>
        </w:rPr>
        <w:t>н</w:t>
      </w:r>
      <w:r w:rsidRPr="00700B98">
        <w:rPr>
          <w:rFonts w:ascii="Times New Roman" w:eastAsia="Times New Roman" w:hAnsi="Times New Roman" w:cs="Times New Roman"/>
          <w:b/>
          <w:bCs/>
          <w:sz w:val="28"/>
          <w:szCs w:val="28"/>
          <w:lang w:eastAsia="ru-RU"/>
        </w:rPr>
        <w:t xml:space="preserve">ая </w:t>
      </w:r>
      <w:r w:rsidRPr="00700B98">
        <w:rPr>
          <w:rFonts w:ascii="Times New Roman" w:eastAsia="Times New Roman" w:hAnsi="Times New Roman" w:cs="Times New Roman"/>
          <w:b/>
          <w:bCs/>
          <w:spacing w:val="-2"/>
          <w:sz w:val="28"/>
          <w:szCs w:val="28"/>
          <w:lang w:eastAsia="ru-RU"/>
        </w:rPr>
        <w:t>п</w:t>
      </w:r>
      <w:r w:rsidRPr="00700B98">
        <w:rPr>
          <w:rFonts w:ascii="Times New Roman" w:eastAsia="Times New Roman" w:hAnsi="Times New Roman" w:cs="Times New Roman"/>
          <w:b/>
          <w:bCs/>
          <w:spacing w:val="1"/>
          <w:sz w:val="28"/>
          <w:szCs w:val="28"/>
          <w:lang w:eastAsia="ru-RU"/>
        </w:rPr>
        <w:t>р</w:t>
      </w:r>
      <w:r w:rsidRPr="00700B98">
        <w:rPr>
          <w:rFonts w:ascii="Times New Roman" w:eastAsia="Times New Roman" w:hAnsi="Times New Roman" w:cs="Times New Roman"/>
          <w:b/>
          <w:bCs/>
          <w:sz w:val="28"/>
          <w:szCs w:val="28"/>
          <w:lang w:eastAsia="ru-RU"/>
        </w:rPr>
        <w:t>о</w:t>
      </w:r>
      <w:r w:rsidRPr="00700B98">
        <w:rPr>
          <w:rFonts w:ascii="Times New Roman" w:eastAsia="Times New Roman" w:hAnsi="Times New Roman" w:cs="Times New Roman"/>
          <w:b/>
          <w:bCs/>
          <w:spacing w:val="-1"/>
          <w:sz w:val="28"/>
          <w:szCs w:val="28"/>
          <w:lang w:eastAsia="ru-RU"/>
        </w:rPr>
        <w:t>с</w:t>
      </w:r>
      <w:r w:rsidRPr="00700B98">
        <w:rPr>
          <w:rFonts w:ascii="Times New Roman" w:eastAsia="Times New Roman" w:hAnsi="Times New Roman" w:cs="Times New Roman"/>
          <w:b/>
          <w:bCs/>
          <w:sz w:val="28"/>
          <w:szCs w:val="28"/>
          <w:lang w:eastAsia="ru-RU"/>
        </w:rPr>
        <w:t xml:space="preserve">ьба </w:t>
      </w:r>
      <w:r w:rsidRPr="00700B98">
        <w:rPr>
          <w:rFonts w:ascii="Times New Roman" w:eastAsia="Times New Roman" w:hAnsi="Times New Roman" w:cs="Times New Roman"/>
          <w:b/>
          <w:bCs/>
          <w:spacing w:val="-1"/>
          <w:sz w:val="28"/>
          <w:szCs w:val="28"/>
          <w:lang w:eastAsia="ru-RU"/>
        </w:rPr>
        <w:t>с</w:t>
      </w:r>
      <w:r w:rsidRPr="00700B98">
        <w:rPr>
          <w:rFonts w:ascii="Times New Roman" w:eastAsia="Times New Roman" w:hAnsi="Times New Roman" w:cs="Times New Roman"/>
          <w:b/>
          <w:bCs/>
          <w:sz w:val="28"/>
          <w:szCs w:val="28"/>
          <w:lang w:eastAsia="ru-RU"/>
        </w:rPr>
        <w:t>обл</w:t>
      </w:r>
      <w:r w:rsidRPr="00700B98">
        <w:rPr>
          <w:rFonts w:ascii="Times New Roman" w:eastAsia="Times New Roman" w:hAnsi="Times New Roman" w:cs="Times New Roman"/>
          <w:b/>
          <w:bCs/>
          <w:spacing w:val="-1"/>
          <w:sz w:val="28"/>
          <w:szCs w:val="28"/>
          <w:lang w:eastAsia="ru-RU"/>
        </w:rPr>
        <w:t>ю</w:t>
      </w:r>
      <w:r w:rsidRPr="00700B98">
        <w:rPr>
          <w:rFonts w:ascii="Times New Roman" w:eastAsia="Times New Roman" w:hAnsi="Times New Roman" w:cs="Times New Roman"/>
          <w:b/>
          <w:bCs/>
          <w:spacing w:val="1"/>
          <w:sz w:val="28"/>
          <w:szCs w:val="28"/>
          <w:lang w:eastAsia="ru-RU"/>
        </w:rPr>
        <w:t>д</w:t>
      </w:r>
      <w:r w:rsidRPr="00700B98">
        <w:rPr>
          <w:rFonts w:ascii="Times New Roman" w:eastAsia="Times New Roman" w:hAnsi="Times New Roman" w:cs="Times New Roman"/>
          <w:b/>
          <w:bCs/>
          <w:sz w:val="28"/>
          <w:szCs w:val="28"/>
          <w:lang w:eastAsia="ru-RU"/>
        </w:rPr>
        <w:t>а</w:t>
      </w:r>
      <w:r w:rsidRPr="00700B98">
        <w:rPr>
          <w:rFonts w:ascii="Times New Roman" w:eastAsia="Times New Roman" w:hAnsi="Times New Roman" w:cs="Times New Roman"/>
          <w:b/>
          <w:bCs/>
          <w:spacing w:val="2"/>
          <w:sz w:val="28"/>
          <w:szCs w:val="28"/>
          <w:lang w:eastAsia="ru-RU"/>
        </w:rPr>
        <w:t>т</w:t>
      </w:r>
      <w:r w:rsidRPr="00700B98">
        <w:rPr>
          <w:rFonts w:ascii="Times New Roman" w:eastAsia="Times New Roman" w:hAnsi="Times New Roman" w:cs="Times New Roman"/>
          <w:b/>
          <w:bCs/>
          <w:sz w:val="28"/>
          <w:szCs w:val="28"/>
          <w:lang w:eastAsia="ru-RU"/>
        </w:rPr>
        <w:t xml:space="preserve">ь </w:t>
      </w:r>
      <w:r w:rsidRPr="00700B98">
        <w:rPr>
          <w:rFonts w:ascii="Times New Roman" w:eastAsia="Times New Roman" w:hAnsi="Times New Roman" w:cs="Times New Roman"/>
          <w:b/>
          <w:bCs/>
          <w:spacing w:val="1"/>
          <w:sz w:val="28"/>
          <w:szCs w:val="28"/>
          <w:lang w:eastAsia="ru-RU"/>
        </w:rPr>
        <w:t>п</w:t>
      </w:r>
      <w:r w:rsidRPr="00700B98">
        <w:rPr>
          <w:rFonts w:ascii="Times New Roman" w:eastAsia="Times New Roman" w:hAnsi="Times New Roman" w:cs="Times New Roman"/>
          <w:b/>
          <w:bCs/>
          <w:sz w:val="28"/>
          <w:szCs w:val="28"/>
          <w:lang w:eastAsia="ru-RU"/>
        </w:rPr>
        <w:t>о</w:t>
      </w:r>
      <w:r w:rsidRPr="00700B98">
        <w:rPr>
          <w:rFonts w:ascii="Times New Roman" w:eastAsia="Times New Roman" w:hAnsi="Times New Roman" w:cs="Times New Roman"/>
          <w:b/>
          <w:bCs/>
          <w:spacing w:val="-1"/>
          <w:sz w:val="28"/>
          <w:szCs w:val="28"/>
          <w:lang w:eastAsia="ru-RU"/>
        </w:rPr>
        <w:t>с</w:t>
      </w:r>
      <w:r w:rsidRPr="00700B98">
        <w:rPr>
          <w:rFonts w:ascii="Times New Roman" w:eastAsia="Times New Roman" w:hAnsi="Times New Roman" w:cs="Times New Roman"/>
          <w:b/>
          <w:bCs/>
          <w:sz w:val="28"/>
          <w:szCs w:val="28"/>
          <w:lang w:eastAsia="ru-RU"/>
        </w:rPr>
        <w:t>тро</w:t>
      </w:r>
      <w:r w:rsidRPr="00700B98">
        <w:rPr>
          <w:rFonts w:ascii="Times New Roman" w:eastAsia="Times New Roman" w:hAnsi="Times New Roman" w:cs="Times New Roman"/>
          <w:b/>
          <w:bCs/>
          <w:spacing w:val="-1"/>
          <w:sz w:val="28"/>
          <w:szCs w:val="28"/>
          <w:lang w:eastAsia="ru-RU"/>
        </w:rPr>
        <w:t>ен</w:t>
      </w:r>
      <w:r w:rsidRPr="00700B98">
        <w:rPr>
          <w:rFonts w:ascii="Times New Roman" w:eastAsia="Times New Roman" w:hAnsi="Times New Roman" w:cs="Times New Roman"/>
          <w:b/>
          <w:bCs/>
          <w:spacing w:val="1"/>
          <w:sz w:val="28"/>
          <w:szCs w:val="28"/>
          <w:lang w:eastAsia="ru-RU"/>
        </w:rPr>
        <w:t>и</w:t>
      </w:r>
      <w:r w:rsidRPr="00700B98">
        <w:rPr>
          <w:rFonts w:ascii="Times New Roman" w:eastAsia="Times New Roman" w:hAnsi="Times New Roman" w:cs="Times New Roman"/>
          <w:b/>
          <w:bCs/>
          <w:sz w:val="28"/>
          <w:szCs w:val="28"/>
          <w:lang w:eastAsia="ru-RU"/>
        </w:rPr>
        <w:t>е</w:t>
      </w:r>
      <w:r w:rsidRPr="00700B98">
        <w:rPr>
          <w:rFonts w:ascii="Times New Roman" w:eastAsia="Times New Roman" w:hAnsi="Times New Roman" w:cs="Times New Roman"/>
          <w:b/>
          <w:bCs/>
          <w:spacing w:val="-1"/>
          <w:sz w:val="28"/>
          <w:szCs w:val="28"/>
          <w:lang w:eastAsia="ru-RU"/>
        </w:rPr>
        <w:t xml:space="preserve"> с</w:t>
      </w:r>
      <w:r w:rsidRPr="00700B98">
        <w:rPr>
          <w:rFonts w:ascii="Times New Roman" w:eastAsia="Times New Roman" w:hAnsi="Times New Roman" w:cs="Times New Roman"/>
          <w:b/>
          <w:bCs/>
          <w:spacing w:val="2"/>
          <w:sz w:val="28"/>
          <w:szCs w:val="28"/>
          <w:lang w:eastAsia="ru-RU"/>
        </w:rPr>
        <w:t>т</w:t>
      </w:r>
      <w:r w:rsidRPr="00700B98">
        <w:rPr>
          <w:rFonts w:ascii="Times New Roman" w:eastAsia="Times New Roman" w:hAnsi="Times New Roman" w:cs="Times New Roman"/>
          <w:b/>
          <w:bCs/>
          <w:sz w:val="28"/>
          <w:szCs w:val="28"/>
          <w:lang w:eastAsia="ru-RU"/>
        </w:rPr>
        <w:t>а</w:t>
      </w:r>
      <w:r w:rsidRPr="00700B98">
        <w:rPr>
          <w:rFonts w:ascii="Times New Roman" w:eastAsia="Times New Roman" w:hAnsi="Times New Roman" w:cs="Times New Roman"/>
          <w:b/>
          <w:bCs/>
          <w:spacing w:val="2"/>
          <w:sz w:val="28"/>
          <w:szCs w:val="28"/>
          <w:lang w:eastAsia="ru-RU"/>
        </w:rPr>
        <w:t>т</w:t>
      </w:r>
      <w:r w:rsidRPr="00700B98">
        <w:rPr>
          <w:rFonts w:ascii="Times New Roman" w:eastAsia="Times New Roman" w:hAnsi="Times New Roman" w:cs="Times New Roman"/>
          <w:b/>
          <w:bCs/>
          <w:spacing w:val="-2"/>
          <w:sz w:val="28"/>
          <w:szCs w:val="28"/>
          <w:lang w:eastAsia="ru-RU"/>
        </w:rPr>
        <w:t>ь</w:t>
      </w:r>
      <w:r w:rsidRPr="00700B98">
        <w:rPr>
          <w:rFonts w:ascii="Times New Roman" w:eastAsia="Times New Roman" w:hAnsi="Times New Roman" w:cs="Times New Roman"/>
          <w:b/>
          <w:bCs/>
          <w:spacing w:val="1"/>
          <w:sz w:val="28"/>
          <w:szCs w:val="28"/>
          <w:lang w:eastAsia="ru-RU"/>
        </w:rPr>
        <w:t>и</w:t>
      </w:r>
      <w:r w:rsidRPr="00700B98">
        <w:rPr>
          <w:rFonts w:ascii="Times New Roman" w:eastAsia="Times New Roman" w:hAnsi="Times New Roman" w:cs="Times New Roman"/>
          <w:b/>
          <w:bCs/>
          <w:sz w:val="28"/>
          <w:szCs w:val="28"/>
          <w:lang w:eastAsia="ru-RU"/>
        </w:rPr>
        <w:t>!</w:t>
      </w:r>
    </w:p>
    <w:p w:rsidR="00700B98" w:rsidRPr="00700B98" w:rsidRDefault="00700B98" w:rsidP="00700B98">
      <w:pPr>
        <w:widowControl w:val="0"/>
        <w:numPr>
          <w:ilvl w:val="0"/>
          <w:numId w:val="25"/>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8"/>
          <w:szCs w:val="28"/>
          <w:lang w:eastAsia="ru-RU"/>
        </w:rPr>
      </w:pPr>
      <w:r w:rsidRPr="00700B98">
        <w:rPr>
          <w:rFonts w:ascii="Times New Roman" w:eastAsia="Times New Roman" w:hAnsi="Times New Roman" w:cs="Times New Roman"/>
          <w:sz w:val="28"/>
          <w:szCs w:val="28"/>
          <w:lang w:eastAsia="ru-RU"/>
        </w:rPr>
        <w:t>Отра</w:t>
      </w:r>
      <w:r w:rsidRPr="00700B98">
        <w:rPr>
          <w:rFonts w:ascii="Times New Roman" w:eastAsia="Times New Roman" w:hAnsi="Times New Roman" w:cs="Times New Roman"/>
          <w:spacing w:val="-2"/>
          <w:sz w:val="28"/>
          <w:szCs w:val="28"/>
          <w:lang w:eastAsia="ru-RU"/>
        </w:rPr>
        <w:t>с</w:t>
      </w:r>
      <w:r w:rsidRPr="00700B98">
        <w:rPr>
          <w:rFonts w:ascii="Times New Roman" w:eastAsia="Times New Roman" w:hAnsi="Times New Roman" w:cs="Times New Roman"/>
          <w:sz w:val="28"/>
          <w:szCs w:val="28"/>
          <w:lang w:eastAsia="ru-RU"/>
        </w:rPr>
        <w:t>ль</w:t>
      </w:r>
      <w:r w:rsidRPr="00700B98">
        <w:rPr>
          <w:rFonts w:ascii="Times New Roman" w:eastAsia="Times New Roman" w:hAnsi="Times New Roman" w:cs="Times New Roman"/>
          <w:spacing w:val="1"/>
          <w:sz w:val="28"/>
          <w:szCs w:val="28"/>
          <w:lang w:eastAsia="ru-RU"/>
        </w:rPr>
        <w:t xml:space="preserve"> на</w:t>
      </w:r>
      <w:r w:rsidRPr="00700B98">
        <w:rPr>
          <w:rFonts w:ascii="Times New Roman" w:eastAsia="Times New Roman" w:hAnsi="Times New Roman" w:cs="Times New Roman"/>
          <w:spacing w:val="-5"/>
          <w:sz w:val="28"/>
          <w:szCs w:val="28"/>
          <w:lang w:eastAsia="ru-RU"/>
        </w:rPr>
        <w:t>у</w:t>
      </w:r>
      <w:r w:rsidRPr="00700B98">
        <w:rPr>
          <w:rFonts w:ascii="Times New Roman" w:eastAsia="Times New Roman" w:hAnsi="Times New Roman" w:cs="Times New Roman"/>
          <w:sz w:val="28"/>
          <w:szCs w:val="28"/>
          <w:lang w:eastAsia="ru-RU"/>
        </w:rPr>
        <w:t>к</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z w:val="28"/>
          <w:szCs w:val="28"/>
          <w:lang w:eastAsia="ru-RU"/>
        </w:rPr>
        <w:t>и</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pacing w:val="1"/>
          <w:sz w:val="28"/>
          <w:szCs w:val="28"/>
          <w:lang w:eastAsia="ru-RU"/>
        </w:rPr>
        <w:t>п</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pacing w:val="1"/>
          <w:sz w:val="28"/>
          <w:szCs w:val="28"/>
          <w:lang w:eastAsia="ru-RU"/>
        </w:rPr>
        <w:t>ци</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л</w:t>
      </w:r>
      <w:r w:rsidRPr="00700B98">
        <w:rPr>
          <w:rFonts w:ascii="Times New Roman" w:eastAsia="Times New Roman" w:hAnsi="Times New Roman" w:cs="Times New Roman"/>
          <w:spacing w:val="1"/>
          <w:sz w:val="28"/>
          <w:szCs w:val="28"/>
          <w:lang w:eastAsia="ru-RU"/>
        </w:rPr>
        <w:t>ьн</w:t>
      </w:r>
      <w:r w:rsidRPr="00700B98">
        <w:rPr>
          <w:rFonts w:ascii="Times New Roman" w:eastAsia="Times New Roman" w:hAnsi="Times New Roman" w:cs="Times New Roman"/>
          <w:sz w:val="28"/>
          <w:szCs w:val="28"/>
          <w:lang w:eastAsia="ru-RU"/>
        </w:rPr>
        <w:t>о</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ь</w:t>
      </w:r>
      <w:r w:rsidRPr="00700B98">
        <w:rPr>
          <w:rFonts w:ascii="Times New Roman" w:eastAsia="Times New Roman" w:hAnsi="Times New Roman" w:cs="Times New Roman"/>
          <w:sz w:val="28"/>
          <w:szCs w:val="28"/>
          <w:lang w:eastAsia="ru-RU"/>
        </w:rPr>
        <w:t>.</w:t>
      </w:r>
    </w:p>
    <w:p w:rsidR="00700B98" w:rsidRPr="00700B98" w:rsidRDefault="00700B98" w:rsidP="00700B98">
      <w:pPr>
        <w:widowControl w:val="0"/>
        <w:numPr>
          <w:ilvl w:val="0"/>
          <w:numId w:val="25"/>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8"/>
          <w:szCs w:val="28"/>
          <w:lang w:eastAsia="ru-RU"/>
        </w:rPr>
      </w:pPr>
      <w:r w:rsidRPr="00700B98">
        <w:rPr>
          <w:rFonts w:ascii="Times New Roman" w:eastAsia="Times New Roman" w:hAnsi="Times New Roman" w:cs="Times New Roman"/>
          <w:sz w:val="28"/>
          <w:szCs w:val="28"/>
          <w:lang w:eastAsia="ru-RU"/>
        </w:rPr>
        <w:t>Инд</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pacing w:val="1"/>
          <w:sz w:val="28"/>
          <w:szCs w:val="28"/>
          <w:lang w:eastAsia="ru-RU"/>
        </w:rPr>
        <w:t>к</w:t>
      </w:r>
      <w:r w:rsidRPr="00700B98">
        <w:rPr>
          <w:rFonts w:ascii="Times New Roman" w:eastAsia="Times New Roman" w:hAnsi="Times New Roman" w:cs="Times New Roman"/>
          <w:sz w:val="28"/>
          <w:szCs w:val="28"/>
          <w:lang w:eastAsia="ru-RU"/>
        </w:rPr>
        <w:t>с</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z w:val="28"/>
          <w:szCs w:val="28"/>
          <w:lang w:eastAsia="ru-RU"/>
        </w:rPr>
        <w:t>УДК</w:t>
      </w:r>
      <w:r w:rsidRPr="00700B98">
        <w:rPr>
          <w:rFonts w:ascii="Times New Roman" w:eastAsia="Times New Roman" w:hAnsi="Times New Roman" w:cs="Times New Roman"/>
          <w:spacing w:val="-1"/>
          <w:sz w:val="28"/>
          <w:szCs w:val="28"/>
          <w:lang w:eastAsia="ru-RU"/>
        </w:rPr>
        <w:t>.</w:t>
      </w:r>
    </w:p>
    <w:p w:rsidR="00700B98" w:rsidRPr="00700B98" w:rsidRDefault="00700B98" w:rsidP="00700B98">
      <w:pPr>
        <w:widowControl w:val="0"/>
        <w:numPr>
          <w:ilvl w:val="0"/>
          <w:numId w:val="25"/>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8"/>
          <w:szCs w:val="28"/>
          <w:lang w:eastAsia="ru-RU"/>
        </w:rPr>
      </w:pPr>
      <w:r w:rsidRPr="00700B98">
        <w:rPr>
          <w:rFonts w:ascii="Times New Roman" w:eastAsia="Times New Roman" w:hAnsi="Times New Roman" w:cs="Times New Roman"/>
          <w:sz w:val="28"/>
          <w:szCs w:val="28"/>
          <w:lang w:eastAsia="ru-RU"/>
        </w:rPr>
        <w:t>Ф</w:t>
      </w:r>
      <w:r w:rsidRPr="00700B98">
        <w:rPr>
          <w:rFonts w:ascii="Times New Roman" w:eastAsia="Times New Roman" w:hAnsi="Times New Roman" w:cs="Times New Roman"/>
          <w:spacing w:val="-1"/>
          <w:sz w:val="28"/>
          <w:szCs w:val="28"/>
          <w:lang w:eastAsia="ru-RU"/>
        </w:rPr>
        <w:t>ам</w:t>
      </w:r>
      <w:r w:rsidRPr="00700B98">
        <w:rPr>
          <w:rFonts w:ascii="Times New Roman" w:eastAsia="Times New Roman" w:hAnsi="Times New Roman" w:cs="Times New Roman"/>
          <w:spacing w:val="1"/>
          <w:sz w:val="28"/>
          <w:szCs w:val="28"/>
          <w:lang w:eastAsia="ru-RU"/>
        </w:rPr>
        <w:t>и</w:t>
      </w:r>
      <w:r w:rsidRPr="00700B98">
        <w:rPr>
          <w:rFonts w:ascii="Times New Roman" w:eastAsia="Times New Roman" w:hAnsi="Times New Roman" w:cs="Times New Roman"/>
          <w:sz w:val="28"/>
          <w:szCs w:val="28"/>
          <w:lang w:eastAsia="ru-RU"/>
        </w:rPr>
        <w:t>л</w:t>
      </w:r>
      <w:r w:rsidRPr="00700B98">
        <w:rPr>
          <w:rFonts w:ascii="Times New Roman" w:eastAsia="Times New Roman" w:hAnsi="Times New Roman" w:cs="Times New Roman"/>
          <w:spacing w:val="1"/>
          <w:sz w:val="28"/>
          <w:szCs w:val="28"/>
          <w:lang w:eastAsia="ru-RU"/>
        </w:rPr>
        <w:t>и</w:t>
      </w:r>
      <w:r w:rsidRPr="00700B98">
        <w:rPr>
          <w:rFonts w:ascii="Times New Roman" w:eastAsia="Times New Roman" w:hAnsi="Times New Roman" w:cs="Times New Roman"/>
          <w:sz w:val="28"/>
          <w:szCs w:val="28"/>
          <w:lang w:eastAsia="ru-RU"/>
        </w:rPr>
        <w:t xml:space="preserve">я, </w:t>
      </w:r>
      <w:r w:rsidRPr="00700B98">
        <w:rPr>
          <w:rFonts w:ascii="Times New Roman" w:eastAsia="Times New Roman" w:hAnsi="Times New Roman" w:cs="Times New Roman"/>
          <w:spacing w:val="1"/>
          <w:sz w:val="28"/>
          <w:szCs w:val="28"/>
          <w:lang w:eastAsia="ru-RU"/>
        </w:rPr>
        <w:t>и</w:t>
      </w:r>
      <w:r w:rsidRPr="00700B98">
        <w:rPr>
          <w:rFonts w:ascii="Times New Roman" w:eastAsia="Times New Roman" w:hAnsi="Times New Roman" w:cs="Times New Roman"/>
          <w:spacing w:val="-1"/>
          <w:sz w:val="28"/>
          <w:szCs w:val="28"/>
          <w:lang w:eastAsia="ru-RU"/>
        </w:rPr>
        <w:t>м</w:t>
      </w:r>
      <w:r w:rsidRPr="00700B98">
        <w:rPr>
          <w:rFonts w:ascii="Times New Roman" w:eastAsia="Times New Roman" w:hAnsi="Times New Roman" w:cs="Times New Roman"/>
          <w:sz w:val="28"/>
          <w:szCs w:val="28"/>
          <w:lang w:eastAsia="ru-RU"/>
        </w:rPr>
        <w:t>я, от</w:t>
      </w:r>
      <w:r w:rsidRPr="00700B98">
        <w:rPr>
          <w:rFonts w:ascii="Times New Roman" w:eastAsia="Times New Roman" w:hAnsi="Times New Roman" w:cs="Times New Roman"/>
          <w:spacing w:val="-1"/>
          <w:sz w:val="28"/>
          <w:szCs w:val="28"/>
          <w:lang w:eastAsia="ru-RU"/>
        </w:rPr>
        <w:t>чес</w:t>
      </w:r>
      <w:r w:rsidRPr="00700B98">
        <w:rPr>
          <w:rFonts w:ascii="Times New Roman" w:eastAsia="Times New Roman" w:hAnsi="Times New Roman" w:cs="Times New Roman"/>
          <w:sz w:val="28"/>
          <w:szCs w:val="28"/>
          <w:lang w:eastAsia="ru-RU"/>
        </w:rPr>
        <w:t xml:space="preserve">тво </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втора</w:t>
      </w:r>
      <w:r w:rsidRPr="00700B98">
        <w:rPr>
          <w:rFonts w:ascii="Times New Roman" w:eastAsia="Times New Roman" w:hAnsi="Times New Roman" w:cs="Times New Roman"/>
          <w:spacing w:val="-1"/>
          <w:sz w:val="28"/>
          <w:szCs w:val="28"/>
          <w:lang w:eastAsia="ru-RU"/>
        </w:rPr>
        <w:t>.</w:t>
      </w:r>
    </w:p>
    <w:p w:rsidR="00700B98" w:rsidRPr="00700B98" w:rsidRDefault="00700B98" w:rsidP="00700B98">
      <w:pPr>
        <w:widowControl w:val="0"/>
        <w:numPr>
          <w:ilvl w:val="0"/>
          <w:numId w:val="25"/>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8"/>
          <w:szCs w:val="28"/>
          <w:lang w:eastAsia="ru-RU"/>
        </w:rPr>
      </w:pPr>
      <w:r w:rsidRPr="00700B98">
        <w:rPr>
          <w:rFonts w:ascii="Times New Roman" w:eastAsia="Times New Roman" w:hAnsi="Times New Roman" w:cs="Times New Roman"/>
          <w:sz w:val="28"/>
          <w:szCs w:val="28"/>
          <w:lang w:eastAsia="ru-RU"/>
        </w:rPr>
        <w:t>Пол</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z w:val="28"/>
          <w:szCs w:val="28"/>
          <w:lang w:eastAsia="ru-RU"/>
        </w:rPr>
        <w:t xml:space="preserve">ое </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з</w:t>
      </w:r>
      <w:r w:rsidRPr="00700B98">
        <w:rPr>
          <w:rFonts w:ascii="Times New Roman" w:eastAsia="Times New Roman" w:hAnsi="Times New Roman" w:cs="Times New Roman"/>
          <w:sz w:val="28"/>
          <w:szCs w:val="28"/>
          <w:lang w:eastAsia="ru-RU"/>
        </w:rPr>
        <w:t>в</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ни</w:t>
      </w:r>
      <w:r w:rsidRPr="00700B98">
        <w:rPr>
          <w:rFonts w:ascii="Times New Roman" w:eastAsia="Times New Roman" w:hAnsi="Times New Roman" w:cs="Times New Roman"/>
          <w:sz w:val="28"/>
          <w:szCs w:val="28"/>
          <w:lang w:eastAsia="ru-RU"/>
        </w:rPr>
        <w:t>е ор</w:t>
      </w:r>
      <w:r w:rsidRPr="00700B98">
        <w:rPr>
          <w:rFonts w:ascii="Times New Roman" w:eastAsia="Times New Roman" w:hAnsi="Times New Roman" w:cs="Times New Roman"/>
          <w:spacing w:val="-2"/>
          <w:sz w:val="28"/>
          <w:szCs w:val="28"/>
          <w:lang w:eastAsia="ru-RU"/>
        </w:rPr>
        <w:t>г</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низ</w:t>
      </w:r>
      <w:r w:rsidRPr="00700B98">
        <w:rPr>
          <w:rFonts w:ascii="Times New Roman" w:eastAsia="Times New Roman" w:hAnsi="Times New Roman" w:cs="Times New Roman"/>
          <w:spacing w:val="-1"/>
          <w:sz w:val="28"/>
          <w:szCs w:val="28"/>
          <w:lang w:eastAsia="ru-RU"/>
        </w:rPr>
        <w:t>ац</w:t>
      </w:r>
      <w:r w:rsidRPr="00700B98">
        <w:rPr>
          <w:rFonts w:ascii="Times New Roman" w:eastAsia="Times New Roman" w:hAnsi="Times New Roman" w:cs="Times New Roman"/>
          <w:spacing w:val="1"/>
          <w:sz w:val="28"/>
          <w:szCs w:val="28"/>
          <w:lang w:eastAsia="ru-RU"/>
        </w:rPr>
        <w:t>ии</w:t>
      </w:r>
      <w:r w:rsidRPr="00700B98">
        <w:rPr>
          <w:rFonts w:ascii="Times New Roman" w:eastAsia="Times New Roman" w:hAnsi="Times New Roman" w:cs="Times New Roman"/>
          <w:sz w:val="28"/>
          <w:szCs w:val="28"/>
          <w:lang w:eastAsia="ru-RU"/>
        </w:rPr>
        <w:t>,</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z w:val="28"/>
          <w:szCs w:val="28"/>
          <w:lang w:eastAsia="ru-RU"/>
        </w:rPr>
        <w:t>город,</w:t>
      </w:r>
      <w:r w:rsidRPr="00700B98">
        <w:rPr>
          <w:rFonts w:ascii="Times New Roman" w:eastAsia="Times New Roman" w:hAnsi="Times New Roman" w:cs="Times New Roman"/>
          <w:spacing w:val="2"/>
          <w:sz w:val="28"/>
          <w:szCs w:val="28"/>
          <w:lang w:eastAsia="ru-RU"/>
        </w:rPr>
        <w:t xml:space="preserve"> </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тр</w:t>
      </w:r>
      <w:r w:rsidRPr="00700B98">
        <w:rPr>
          <w:rFonts w:ascii="Times New Roman" w:eastAsia="Times New Roman" w:hAnsi="Times New Roman" w:cs="Times New Roman"/>
          <w:spacing w:val="-1"/>
          <w:sz w:val="28"/>
          <w:szCs w:val="28"/>
          <w:lang w:eastAsia="ru-RU"/>
        </w:rPr>
        <w:t>ан</w:t>
      </w:r>
      <w:r w:rsidRPr="00700B98">
        <w:rPr>
          <w:rFonts w:ascii="Times New Roman" w:eastAsia="Times New Roman" w:hAnsi="Times New Roman" w:cs="Times New Roman"/>
          <w:sz w:val="28"/>
          <w:szCs w:val="28"/>
          <w:lang w:eastAsia="ru-RU"/>
        </w:rPr>
        <w:t>а</w:t>
      </w:r>
      <w:r w:rsidR="000822DB">
        <w:rPr>
          <w:rFonts w:ascii="Times New Roman" w:eastAsia="Times New Roman" w:hAnsi="Times New Roman" w:cs="Times New Roman"/>
          <w:sz w:val="28"/>
          <w:szCs w:val="28"/>
          <w:lang w:eastAsia="ru-RU"/>
        </w:rPr>
        <w:t xml:space="preserve"> –</w:t>
      </w:r>
      <w:r w:rsidRPr="00700B98">
        <w:rPr>
          <w:rFonts w:ascii="Times New Roman" w:eastAsia="Times New Roman" w:hAnsi="Times New Roman" w:cs="Times New Roman"/>
          <w:sz w:val="28"/>
          <w:szCs w:val="28"/>
          <w:lang w:eastAsia="ru-RU"/>
        </w:rPr>
        <w:t xml:space="preserve"> </w:t>
      </w:r>
      <w:r w:rsidR="000822DB" w:rsidRPr="00700B98">
        <w:rPr>
          <w:rFonts w:ascii="Times New Roman" w:eastAsia="Times New Roman" w:hAnsi="Times New Roman" w:cs="Times New Roman"/>
          <w:spacing w:val="1"/>
          <w:sz w:val="28"/>
          <w:szCs w:val="28"/>
          <w:lang w:eastAsia="ru-RU"/>
        </w:rPr>
        <w:t>м</w:t>
      </w:r>
      <w:r w:rsidR="000822DB" w:rsidRPr="00700B98">
        <w:rPr>
          <w:rFonts w:ascii="Times New Roman" w:eastAsia="Times New Roman" w:hAnsi="Times New Roman" w:cs="Times New Roman"/>
          <w:spacing w:val="-1"/>
          <w:sz w:val="28"/>
          <w:szCs w:val="28"/>
          <w:lang w:eastAsia="ru-RU"/>
        </w:rPr>
        <w:t>ес</w:t>
      </w:r>
      <w:r w:rsidR="000822DB" w:rsidRPr="00700B98">
        <w:rPr>
          <w:rFonts w:ascii="Times New Roman" w:eastAsia="Times New Roman" w:hAnsi="Times New Roman" w:cs="Times New Roman"/>
          <w:sz w:val="28"/>
          <w:szCs w:val="28"/>
          <w:lang w:eastAsia="ru-RU"/>
        </w:rPr>
        <w:t>то</w:t>
      </w:r>
      <w:r w:rsidR="000822DB" w:rsidRPr="00700B98">
        <w:rPr>
          <w:rFonts w:ascii="Times New Roman" w:eastAsia="Times New Roman" w:hAnsi="Times New Roman" w:cs="Times New Roman"/>
          <w:spacing w:val="1"/>
          <w:sz w:val="28"/>
          <w:szCs w:val="28"/>
          <w:lang w:eastAsia="ru-RU"/>
        </w:rPr>
        <w:t xml:space="preserve"> </w:t>
      </w:r>
      <w:r w:rsidR="000822DB" w:rsidRPr="00700B98">
        <w:rPr>
          <w:rFonts w:ascii="Times New Roman" w:eastAsia="Times New Roman" w:hAnsi="Times New Roman" w:cs="Times New Roman"/>
          <w:sz w:val="28"/>
          <w:szCs w:val="28"/>
          <w:lang w:eastAsia="ru-RU"/>
        </w:rPr>
        <w:t>р</w:t>
      </w:r>
      <w:r w:rsidR="000822DB" w:rsidRPr="00700B98">
        <w:rPr>
          <w:rFonts w:ascii="Times New Roman" w:eastAsia="Times New Roman" w:hAnsi="Times New Roman" w:cs="Times New Roman"/>
          <w:spacing w:val="-1"/>
          <w:sz w:val="28"/>
          <w:szCs w:val="28"/>
          <w:lang w:eastAsia="ru-RU"/>
        </w:rPr>
        <w:t>а</w:t>
      </w:r>
      <w:r w:rsidR="000822DB" w:rsidRPr="00700B98">
        <w:rPr>
          <w:rFonts w:ascii="Times New Roman" w:eastAsia="Times New Roman" w:hAnsi="Times New Roman" w:cs="Times New Roman"/>
          <w:sz w:val="28"/>
          <w:szCs w:val="28"/>
          <w:lang w:eastAsia="ru-RU"/>
        </w:rPr>
        <w:t>бо</w:t>
      </w:r>
      <w:r w:rsidR="000822DB" w:rsidRPr="00700B98">
        <w:rPr>
          <w:rFonts w:ascii="Times New Roman" w:eastAsia="Times New Roman" w:hAnsi="Times New Roman" w:cs="Times New Roman"/>
          <w:spacing w:val="1"/>
          <w:sz w:val="28"/>
          <w:szCs w:val="28"/>
          <w:lang w:eastAsia="ru-RU"/>
        </w:rPr>
        <w:t>т</w:t>
      </w:r>
      <w:r w:rsidR="000822DB" w:rsidRPr="00700B98">
        <w:rPr>
          <w:rFonts w:ascii="Times New Roman" w:eastAsia="Times New Roman" w:hAnsi="Times New Roman" w:cs="Times New Roman"/>
          <w:sz w:val="28"/>
          <w:szCs w:val="28"/>
          <w:lang w:eastAsia="ru-RU"/>
        </w:rPr>
        <w:t xml:space="preserve">ы </w:t>
      </w:r>
      <w:r w:rsidR="000822DB" w:rsidRPr="00700B98">
        <w:rPr>
          <w:rFonts w:ascii="Times New Roman" w:eastAsia="Times New Roman" w:hAnsi="Times New Roman" w:cs="Times New Roman"/>
          <w:spacing w:val="1"/>
          <w:sz w:val="28"/>
          <w:szCs w:val="28"/>
          <w:lang w:eastAsia="ru-RU"/>
        </w:rPr>
        <w:t>и</w:t>
      </w:r>
      <w:r w:rsidR="000822DB" w:rsidRPr="00700B98">
        <w:rPr>
          <w:rFonts w:ascii="Times New Roman" w:eastAsia="Times New Roman" w:hAnsi="Times New Roman" w:cs="Times New Roman"/>
          <w:sz w:val="28"/>
          <w:szCs w:val="28"/>
          <w:lang w:eastAsia="ru-RU"/>
        </w:rPr>
        <w:t>ли</w:t>
      </w:r>
      <w:r w:rsidR="000822DB" w:rsidRPr="00700B98">
        <w:rPr>
          <w:rFonts w:ascii="Times New Roman" w:eastAsia="Times New Roman" w:hAnsi="Times New Roman" w:cs="Times New Roman"/>
          <w:spacing w:val="3"/>
          <w:sz w:val="28"/>
          <w:szCs w:val="28"/>
          <w:lang w:eastAsia="ru-RU"/>
        </w:rPr>
        <w:t xml:space="preserve"> </w:t>
      </w:r>
      <w:r w:rsidR="000822DB" w:rsidRPr="00700B98">
        <w:rPr>
          <w:rFonts w:ascii="Times New Roman" w:eastAsia="Times New Roman" w:hAnsi="Times New Roman" w:cs="Times New Roman"/>
          <w:spacing w:val="-7"/>
          <w:sz w:val="28"/>
          <w:szCs w:val="28"/>
          <w:lang w:eastAsia="ru-RU"/>
        </w:rPr>
        <w:t>у</w:t>
      </w:r>
      <w:r w:rsidR="000822DB" w:rsidRPr="00700B98">
        <w:rPr>
          <w:rFonts w:ascii="Times New Roman" w:eastAsia="Times New Roman" w:hAnsi="Times New Roman" w:cs="Times New Roman"/>
          <w:spacing w:val="1"/>
          <w:sz w:val="28"/>
          <w:szCs w:val="28"/>
          <w:lang w:eastAsia="ru-RU"/>
        </w:rPr>
        <w:t>ч</w:t>
      </w:r>
      <w:r w:rsidR="000822DB" w:rsidRPr="00700B98">
        <w:rPr>
          <w:rFonts w:ascii="Times New Roman" w:eastAsia="Times New Roman" w:hAnsi="Times New Roman" w:cs="Times New Roman"/>
          <w:spacing w:val="-1"/>
          <w:sz w:val="28"/>
          <w:szCs w:val="28"/>
          <w:lang w:eastAsia="ru-RU"/>
        </w:rPr>
        <w:t>е</w:t>
      </w:r>
      <w:r w:rsidR="000822DB" w:rsidRPr="00700B98">
        <w:rPr>
          <w:rFonts w:ascii="Times New Roman" w:eastAsia="Times New Roman" w:hAnsi="Times New Roman" w:cs="Times New Roman"/>
          <w:sz w:val="28"/>
          <w:szCs w:val="28"/>
          <w:lang w:eastAsia="ru-RU"/>
        </w:rPr>
        <w:t xml:space="preserve">бы </w:t>
      </w:r>
      <w:r w:rsidR="000822DB" w:rsidRPr="00700B98">
        <w:rPr>
          <w:rFonts w:ascii="Times New Roman" w:eastAsia="Times New Roman" w:hAnsi="Times New Roman" w:cs="Times New Roman"/>
          <w:spacing w:val="-1"/>
          <w:sz w:val="28"/>
          <w:szCs w:val="28"/>
          <w:lang w:eastAsia="ru-RU"/>
        </w:rPr>
        <w:t>а</w:t>
      </w:r>
      <w:r w:rsidR="000822DB" w:rsidRPr="00700B98">
        <w:rPr>
          <w:rFonts w:ascii="Times New Roman" w:eastAsia="Times New Roman" w:hAnsi="Times New Roman" w:cs="Times New Roman"/>
          <w:sz w:val="28"/>
          <w:szCs w:val="28"/>
          <w:lang w:eastAsia="ru-RU"/>
        </w:rPr>
        <w:t>втор</w:t>
      </w:r>
      <w:r w:rsidR="000822DB" w:rsidRPr="00700B98">
        <w:rPr>
          <w:rFonts w:ascii="Times New Roman" w:eastAsia="Times New Roman" w:hAnsi="Times New Roman" w:cs="Times New Roman"/>
          <w:spacing w:val="-1"/>
          <w:sz w:val="28"/>
          <w:szCs w:val="28"/>
          <w:lang w:eastAsia="ru-RU"/>
        </w:rPr>
        <w:t>а</w:t>
      </w:r>
      <w:r w:rsidR="000822DB" w:rsidRPr="00700B98">
        <w:rPr>
          <w:rFonts w:ascii="Times New Roman" w:eastAsia="Times New Roman" w:hAnsi="Times New Roman" w:cs="Times New Roman"/>
          <w:sz w:val="28"/>
          <w:szCs w:val="28"/>
          <w:lang w:eastAsia="ru-RU"/>
        </w:rPr>
        <w:t xml:space="preserve"> </w:t>
      </w:r>
      <w:r w:rsidRPr="00700B98">
        <w:rPr>
          <w:rFonts w:ascii="Times New Roman" w:eastAsia="Times New Roman" w:hAnsi="Times New Roman" w:cs="Times New Roman"/>
          <w:sz w:val="28"/>
          <w:szCs w:val="28"/>
          <w:lang w:eastAsia="ru-RU"/>
        </w:rPr>
        <w:t xml:space="preserve">(в </w:t>
      </w:r>
      <w:r w:rsidRPr="00700B98">
        <w:rPr>
          <w:rFonts w:ascii="Times New Roman" w:eastAsia="Times New Roman" w:hAnsi="Times New Roman" w:cs="Times New Roman"/>
          <w:spacing w:val="1"/>
          <w:sz w:val="28"/>
          <w:szCs w:val="28"/>
          <w:lang w:eastAsia="ru-RU"/>
        </w:rPr>
        <w:t>и</w:t>
      </w:r>
      <w:r w:rsidRPr="00700B98">
        <w:rPr>
          <w:rFonts w:ascii="Times New Roman" w:eastAsia="Times New Roman" w:hAnsi="Times New Roman" w:cs="Times New Roman"/>
          <w:spacing w:val="-1"/>
          <w:sz w:val="28"/>
          <w:szCs w:val="28"/>
          <w:lang w:eastAsia="ru-RU"/>
        </w:rPr>
        <w:t>ме</w:t>
      </w:r>
      <w:r w:rsidRPr="00700B98">
        <w:rPr>
          <w:rFonts w:ascii="Times New Roman" w:eastAsia="Times New Roman" w:hAnsi="Times New Roman" w:cs="Times New Roman"/>
          <w:spacing w:val="1"/>
          <w:sz w:val="28"/>
          <w:szCs w:val="28"/>
          <w:lang w:eastAsia="ru-RU"/>
        </w:rPr>
        <w:t>ни</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л</w:t>
      </w:r>
      <w:r w:rsidRPr="00700B98">
        <w:rPr>
          <w:rFonts w:ascii="Times New Roman" w:eastAsia="Times New Roman" w:hAnsi="Times New Roman" w:cs="Times New Roman"/>
          <w:spacing w:val="1"/>
          <w:sz w:val="28"/>
          <w:szCs w:val="28"/>
          <w:lang w:eastAsia="ru-RU"/>
        </w:rPr>
        <w:t>ьн</w:t>
      </w:r>
      <w:r w:rsidRPr="00700B98">
        <w:rPr>
          <w:rFonts w:ascii="Times New Roman" w:eastAsia="Times New Roman" w:hAnsi="Times New Roman" w:cs="Times New Roman"/>
          <w:sz w:val="28"/>
          <w:szCs w:val="28"/>
          <w:lang w:eastAsia="ru-RU"/>
        </w:rPr>
        <w:t>ом</w:t>
      </w:r>
      <w:r w:rsidRPr="00700B98">
        <w:rPr>
          <w:rFonts w:ascii="Times New Roman" w:eastAsia="Times New Roman" w:hAnsi="Times New Roman" w:cs="Times New Roman"/>
          <w:spacing w:val="1"/>
          <w:sz w:val="28"/>
          <w:szCs w:val="28"/>
          <w:lang w:eastAsia="ru-RU"/>
        </w:rPr>
        <w:t xml:space="preserve"> п</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2"/>
          <w:sz w:val="28"/>
          <w:szCs w:val="28"/>
          <w:lang w:eastAsia="ru-RU"/>
        </w:rPr>
        <w:t>д</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ж</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w:t>
      </w:r>
      <w:r w:rsidR="000822DB">
        <w:rPr>
          <w:rFonts w:ascii="Times New Roman" w:eastAsia="Times New Roman" w:hAnsi="Times New Roman" w:cs="Times New Roman"/>
          <w:sz w:val="28"/>
          <w:szCs w:val="28"/>
          <w:lang w:eastAsia="ru-RU"/>
        </w:rPr>
        <w:t>.</w:t>
      </w:r>
    </w:p>
    <w:p w:rsidR="00700B98" w:rsidRPr="00700B98" w:rsidRDefault="00700B98" w:rsidP="00700B98">
      <w:pPr>
        <w:widowControl w:val="0"/>
        <w:numPr>
          <w:ilvl w:val="0"/>
          <w:numId w:val="25"/>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8"/>
          <w:szCs w:val="28"/>
          <w:lang w:eastAsia="ru-RU"/>
        </w:rPr>
      </w:pPr>
      <w:r w:rsidRPr="00700B98">
        <w:rPr>
          <w:rFonts w:ascii="Times New Roman" w:eastAsia="Times New Roman" w:hAnsi="Times New Roman" w:cs="Times New Roman"/>
          <w:sz w:val="28"/>
          <w:szCs w:val="28"/>
          <w:lang w:eastAsia="ru-RU"/>
        </w:rPr>
        <w:t>Адр</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с</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z w:val="28"/>
          <w:szCs w:val="28"/>
          <w:lang w:eastAsia="ru-RU"/>
        </w:rPr>
        <w:t>элек</w:t>
      </w:r>
      <w:r w:rsidRPr="00700B98">
        <w:rPr>
          <w:rFonts w:ascii="Times New Roman" w:eastAsia="Times New Roman" w:hAnsi="Times New Roman" w:cs="Times New Roman"/>
          <w:spacing w:val="1"/>
          <w:sz w:val="28"/>
          <w:szCs w:val="28"/>
          <w:lang w:eastAsia="ru-RU"/>
        </w:rPr>
        <w:t>т</w:t>
      </w:r>
      <w:r w:rsidRPr="00700B98">
        <w:rPr>
          <w:rFonts w:ascii="Times New Roman" w:eastAsia="Times New Roman" w:hAnsi="Times New Roman" w:cs="Times New Roman"/>
          <w:sz w:val="28"/>
          <w:szCs w:val="28"/>
          <w:lang w:eastAsia="ru-RU"/>
        </w:rPr>
        <w:t>ро</w:t>
      </w:r>
      <w:r w:rsidRPr="00700B98">
        <w:rPr>
          <w:rFonts w:ascii="Times New Roman" w:eastAsia="Times New Roman" w:hAnsi="Times New Roman" w:cs="Times New Roman"/>
          <w:spacing w:val="1"/>
          <w:sz w:val="28"/>
          <w:szCs w:val="28"/>
          <w:lang w:eastAsia="ru-RU"/>
        </w:rPr>
        <w:t>нн</w:t>
      </w:r>
      <w:r w:rsidRPr="00700B98">
        <w:rPr>
          <w:rFonts w:ascii="Times New Roman" w:eastAsia="Times New Roman" w:hAnsi="Times New Roman" w:cs="Times New Roman"/>
          <w:sz w:val="28"/>
          <w:szCs w:val="28"/>
          <w:lang w:eastAsia="ru-RU"/>
        </w:rPr>
        <w:t>ой</w:t>
      </w:r>
      <w:r w:rsidRPr="00700B98">
        <w:rPr>
          <w:rFonts w:ascii="Times New Roman" w:eastAsia="Times New Roman" w:hAnsi="Times New Roman" w:cs="Times New Roman"/>
          <w:spacing w:val="-1"/>
          <w:sz w:val="28"/>
          <w:szCs w:val="28"/>
          <w:lang w:eastAsia="ru-RU"/>
        </w:rPr>
        <w:t xml:space="preserve"> п</w:t>
      </w:r>
      <w:r w:rsidRPr="00700B98">
        <w:rPr>
          <w:rFonts w:ascii="Times New Roman" w:eastAsia="Times New Roman" w:hAnsi="Times New Roman" w:cs="Times New Roman"/>
          <w:sz w:val="28"/>
          <w:szCs w:val="28"/>
          <w:lang w:eastAsia="ru-RU"/>
        </w:rPr>
        <w:t>о</w:t>
      </w:r>
      <w:r w:rsidRPr="00700B98">
        <w:rPr>
          <w:rFonts w:ascii="Times New Roman" w:eastAsia="Times New Roman" w:hAnsi="Times New Roman" w:cs="Times New Roman"/>
          <w:spacing w:val="-1"/>
          <w:sz w:val="28"/>
          <w:szCs w:val="28"/>
          <w:lang w:eastAsia="ru-RU"/>
        </w:rPr>
        <w:t>ч</w:t>
      </w:r>
      <w:r w:rsidRPr="00700B98">
        <w:rPr>
          <w:rFonts w:ascii="Times New Roman" w:eastAsia="Times New Roman" w:hAnsi="Times New Roman" w:cs="Times New Roman"/>
          <w:sz w:val="28"/>
          <w:szCs w:val="28"/>
          <w:lang w:eastAsia="ru-RU"/>
        </w:rPr>
        <w:t xml:space="preserve">ты для </w:t>
      </w:r>
      <w:r w:rsidRPr="00700B98">
        <w:rPr>
          <w:rFonts w:ascii="Times New Roman" w:eastAsia="Times New Roman" w:hAnsi="Times New Roman" w:cs="Times New Roman"/>
          <w:spacing w:val="1"/>
          <w:sz w:val="28"/>
          <w:szCs w:val="28"/>
          <w:lang w:eastAsia="ru-RU"/>
        </w:rPr>
        <w:t>к</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 xml:space="preserve">ждого </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втор</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w:t>
      </w:r>
    </w:p>
    <w:p w:rsidR="00700B98" w:rsidRPr="00700B98" w:rsidRDefault="00700B98" w:rsidP="00700B98">
      <w:pPr>
        <w:widowControl w:val="0"/>
        <w:numPr>
          <w:ilvl w:val="0"/>
          <w:numId w:val="25"/>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8"/>
          <w:szCs w:val="28"/>
          <w:lang w:eastAsia="ru-RU"/>
        </w:rPr>
      </w:pPr>
      <w:r w:rsidRPr="00700B98">
        <w:rPr>
          <w:rFonts w:ascii="Times New Roman" w:eastAsia="Times New Roman" w:hAnsi="Times New Roman" w:cs="Times New Roman"/>
          <w:spacing w:val="-1"/>
          <w:sz w:val="28"/>
          <w:szCs w:val="28"/>
          <w:lang w:eastAsia="ru-RU"/>
        </w:rPr>
        <w:t>На</w:t>
      </w:r>
      <w:r w:rsidRPr="00700B98">
        <w:rPr>
          <w:rFonts w:ascii="Times New Roman" w:eastAsia="Times New Roman" w:hAnsi="Times New Roman" w:cs="Times New Roman"/>
          <w:spacing w:val="1"/>
          <w:sz w:val="28"/>
          <w:szCs w:val="28"/>
          <w:lang w:eastAsia="ru-RU"/>
        </w:rPr>
        <w:t>з</w:t>
      </w:r>
      <w:r w:rsidRPr="00700B98">
        <w:rPr>
          <w:rFonts w:ascii="Times New Roman" w:eastAsia="Times New Roman" w:hAnsi="Times New Roman" w:cs="Times New Roman"/>
          <w:sz w:val="28"/>
          <w:szCs w:val="28"/>
          <w:lang w:eastAsia="ru-RU"/>
        </w:rPr>
        <w:t>в</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ни</w:t>
      </w:r>
      <w:r w:rsidRPr="00700B98">
        <w:rPr>
          <w:rFonts w:ascii="Times New Roman" w:eastAsia="Times New Roman" w:hAnsi="Times New Roman" w:cs="Times New Roman"/>
          <w:sz w:val="28"/>
          <w:szCs w:val="28"/>
          <w:lang w:eastAsia="ru-RU"/>
        </w:rPr>
        <w:t>е</w:t>
      </w:r>
      <w:r w:rsidRPr="00700B98">
        <w:rPr>
          <w:rFonts w:ascii="Times New Roman" w:eastAsia="Times New Roman" w:hAnsi="Times New Roman" w:cs="Times New Roman"/>
          <w:spacing w:val="-1"/>
          <w:sz w:val="28"/>
          <w:szCs w:val="28"/>
          <w:lang w:eastAsia="ru-RU"/>
        </w:rPr>
        <w:t xml:space="preserve"> с</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ь</w:t>
      </w:r>
      <w:r w:rsidRPr="00700B98">
        <w:rPr>
          <w:rFonts w:ascii="Times New Roman" w:eastAsia="Times New Roman" w:hAnsi="Times New Roman" w:cs="Times New Roman"/>
          <w:sz w:val="28"/>
          <w:szCs w:val="28"/>
          <w:lang w:eastAsia="ru-RU"/>
        </w:rPr>
        <w:t>и</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о</w:t>
      </w:r>
      <w:r w:rsidRPr="00700B98">
        <w:rPr>
          <w:rFonts w:ascii="Times New Roman" w:eastAsia="Times New Roman" w:hAnsi="Times New Roman" w:cs="Times New Roman"/>
          <w:spacing w:val="1"/>
          <w:sz w:val="28"/>
          <w:szCs w:val="28"/>
          <w:lang w:eastAsia="ru-RU"/>
        </w:rPr>
        <w:t>к</w:t>
      </w:r>
      <w:r w:rsidRPr="00700B98">
        <w:rPr>
          <w:rFonts w:ascii="Times New Roman" w:eastAsia="Times New Roman" w:hAnsi="Times New Roman" w:cs="Times New Roman"/>
          <w:sz w:val="28"/>
          <w:szCs w:val="28"/>
          <w:lang w:eastAsia="ru-RU"/>
        </w:rPr>
        <w:t>р</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щ</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pacing w:val="1"/>
          <w:sz w:val="28"/>
          <w:szCs w:val="28"/>
          <w:lang w:eastAsia="ru-RU"/>
        </w:rPr>
        <w:t>ни</w:t>
      </w:r>
      <w:r w:rsidRPr="00700B98">
        <w:rPr>
          <w:rFonts w:ascii="Times New Roman" w:eastAsia="Times New Roman" w:hAnsi="Times New Roman" w:cs="Times New Roman"/>
          <w:sz w:val="28"/>
          <w:szCs w:val="28"/>
          <w:lang w:eastAsia="ru-RU"/>
        </w:rPr>
        <w:t>я в н</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з</w:t>
      </w:r>
      <w:r w:rsidRPr="00700B98">
        <w:rPr>
          <w:rFonts w:ascii="Times New Roman" w:eastAsia="Times New Roman" w:hAnsi="Times New Roman" w:cs="Times New Roman"/>
          <w:sz w:val="28"/>
          <w:szCs w:val="28"/>
          <w:lang w:eastAsia="ru-RU"/>
        </w:rPr>
        <w:t>в</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ни</w:t>
      </w:r>
      <w:r w:rsidRPr="00700B98">
        <w:rPr>
          <w:rFonts w:ascii="Times New Roman" w:eastAsia="Times New Roman" w:hAnsi="Times New Roman" w:cs="Times New Roman"/>
          <w:sz w:val="28"/>
          <w:szCs w:val="28"/>
          <w:lang w:eastAsia="ru-RU"/>
        </w:rPr>
        <w:t>и</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до</w:t>
      </w:r>
      <w:r w:rsidRPr="00700B98">
        <w:rPr>
          <w:rFonts w:ascii="Times New Roman" w:eastAsia="Times New Roman" w:hAnsi="Times New Roman" w:cs="Times New Roman"/>
          <w:spacing w:val="4"/>
          <w:sz w:val="28"/>
          <w:szCs w:val="28"/>
          <w:lang w:eastAsia="ru-RU"/>
        </w:rPr>
        <w:t>п</w:t>
      </w:r>
      <w:r w:rsidRPr="00700B98">
        <w:rPr>
          <w:rFonts w:ascii="Times New Roman" w:eastAsia="Times New Roman" w:hAnsi="Times New Roman" w:cs="Times New Roman"/>
          <w:spacing w:val="-5"/>
          <w:sz w:val="28"/>
          <w:szCs w:val="28"/>
          <w:lang w:eastAsia="ru-RU"/>
        </w:rPr>
        <w:t>у</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и</w:t>
      </w:r>
      <w:r w:rsidRPr="00700B98">
        <w:rPr>
          <w:rFonts w:ascii="Times New Roman" w:eastAsia="Times New Roman" w:hAnsi="Times New Roman" w:cs="Times New Roman"/>
          <w:spacing w:val="-1"/>
          <w:sz w:val="28"/>
          <w:szCs w:val="28"/>
          <w:lang w:eastAsia="ru-RU"/>
        </w:rPr>
        <w:t>м</w:t>
      </w:r>
      <w:r w:rsidRPr="00700B98">
        <w:rPr>
          <w:rFonts w:ascii="Times New Roman" w:eastAsia="Times New Roman" w:hAnsi="Times New Roman" w:cs="Times New Roman"/>
          <w:sz w:val="28"/>
          <w:szCs w:val="28"/>
          <w:lang w:eastAsia="ru-RU"/>
        </w:rPr>
        <w:t>ы</w:t>
      </w:r>
      <w:r w:rsidRPr="00700B98">
        <w:rPr>
          <w:rFonts w:ascii="Times New Roman" w:eastAsia="Times New Roman" w:hAnsi="Times New Roman" w:cs="Times New Roman"/>
          <w:spacing w:val="-1"/>
          <w:sz w:val="28"/>
          <w:szCs w:val="28"/>
          <w:lang w:eastAsia="ru-RU"/>
        </w:rPr>
        <w:t>)</w:t>
      </w:r>
      <w:r w:rsidRPr="00700B98">
        <w:rPr>
          <w:rFonts w:ascii="Times New Roman" w:eastAsia="Times New Roman" w:hAnsi="Times New Roman" w:cs="Times New Roman"/>
          <w:sz w:val="28"/>
          <w:szCs w:val="28"/>
          <w:lang w:eastAsia="ru-RU"/>
        </w:rPr>
        <w:t>.</w:t>
      </w:r>
    </w:p>
    <w:p w:rsidR="00700B98" w:rsidRPr="00700B98" w:rsidRDefault="00700B98" w:rsidP="00700B98">
      <w:pPr>
        <w:widowControl w:val="0"/>
        <w:numPr>
          <w:ilvl w:val="0"/>
          <w:numId w:val="25"/>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8"/>
          <w:szCs w:val="28"/>
          <w:lang w:eastAsia="ru-RU"/>
        </w:rPr>
      </w:pPr>
      <w:r w:rsidRPr="00700B98">
        <w:rPr>
          <w:rFonts w:ascii="Times New Roman" w:eastAsia="Times New Roman" w:hAnsi="Times New Roman" w:cs="Times New Roman"/>
          <w:sz w:val="28"/>
          <w:szCs w:val="28"/>
          <w:lang w:eastAsia="ru-RU"/>
        </w:rPr>
        <w:t>Ан</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z w:val="28"/>
          <w:szCs w:val="28"/>
          <w:lang w:eastAsia="ru-RU"/>
        </w:rPr>
        <w:t>ота</w:t>
      </w:r>
      <w:r w:rsidRPr="00700B98">
        <w:rPr>
          <w:rFonts w:ascii="Times New Roman" w:eastAsia="Times New Roman" w:hAnsi="Times New Roman" w:cs="Times New Roman"/>
          <w:spacing w:val="-1"/>
          <w:sz w:val="28"/>
          <w:szCs w:val="28"/>
          <w:lang w:eastAsia="ru-RU"/>
        </w:rPr>
        <w:t>ц</w:t>
      </w:r>
      <w:r w:rsidRPr="00700B98">
        <w:rPr>
          <w:rFonts w:ascii="Times New Roman" w:eastAsia="Times New Roman" w:hAnsi="Times New Roman" w:cs="Times New Roman"/>
          <w:spacing w:val="1"/>
          <w:sz w:val="28"/>
          <w:szCs w:val="28"/>
          <w:lang w:eastAsia="ru-RU"/>
        </w:rPr>
        <w:t>и</w:t>
      </w:r>
      <w:r w:rsidRPr="00700B98">
        <w:rPr>
          <w:rFonts w:ascii="Times New Roman" w:eastAsia="Times New Roman" w:hAnsi="Times New Roman" w:cs="Times New Roman"/>
          <w:sz w:val="28"/>
          <w:szCs w:val="28"/>
          <w:lang w:eastAsia="ru-RU"/>
        </w:rPr>
        <w:t>я,</w:t>
      </w:r>
      <w:r w:rsidRPr="00700B98">
        <w:rPr>
          <w:rFonts w:ascii="Times New Roman" w:eastAsia="Times New Roman" w:hAnsi="Times New Roman" w:cs="Times New Roman"/>
          <w:spacing w:val="1"/>
          <w:sz w:val="28"/>
          <w:szCs w:val="28"/>
          <w:lang w:eastAsia="ru-RU"/>
        </w:rPr>
        <w:t xml:space="preserve"> п</w:t>
      </w:r>
      <w:r w:rsidRPr="00700B98">
        <w:rPr>
          <w:rFonts w:ascii="Times New Roman" w:eastAsia="Times New Roman" w:hAnsi="Times New Roman" w:cs="Times New Roman"/>
          <w:sz w:val="28"/>
          <w:szCs w:val="28"/>
          <w:lang w:eastAsia="ru-RU"/>
        </w:rPr>
        <w:t>р</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д</w:t>
      </w:r>
      <w:r w:rsidRPr="00700B98">
        <w:rPr>
          <w:rFonts w:ascii="Times New Roman" w:eastAsia="Times New Roman" w:hAnsi="Times New Roman" w:cs="Times New Roman"/>
          <w:spacing w:val="-3"/>
          <w:sz w:val="28"/>
          <w:szCs w:val="28"/>
          <w:lang w:eastAsia="ru-RU"/>
        </w:rPr>
        <w:t>с</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 xml:space="preserve">вляющая </w:t>
      </w:r>
      <w:r w:rsidRPr="00700B98">
        <w:rPr>
          <w:rFonts w:ascii="Times New Roman" w:eastAsia="Times New Roman" w:hAnsi="Times New Roman" w:cs="Times New Roman"/>
          <w:spacing w:val="1"/>
          <w:sz w:val="28"/>
          <w:szCs w:val="28"/>
          <w:lang w:eastAsia="ru-RU"/>
        </w:rPr>
        <w:t>к</w:t>
      </w:r>
      <w:r w:rsidRPr="00700B98">
        <w:rPr>
          <w:rFonts w:ascii="Times New Roman" w:eastAsia="Times New Roman" w:hAnsi="Times New Roman" w:cs="Times New Roman"/>
          <w:sz w:val="28"/>
          <w:szCs w:val="28"/>
          <w:lang w:eastAsia="ru-RU"/>
        </w:rPr>
        <w:t>р</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к</w:t>
      </w:r>
      <w:r w:rsidRPr="00700B98">
        <w:rPr>
          <w:rFonts w:ascii="Times New Roman" w:eastAsia="Times New Roman" w:hAnsi="Times New Roman" w:cs="Times New Roman"/>
          <w:sz w:val="28"/>
          <w:szCs w:val="28"/>
          <w:lang w:eastAsia="ru-RU"/>
        </w:rPr>
        <w:t xml:space="preserve">ое </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од</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рж</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ни</w:t>
      </w:r>
      <w:r w:rsidRPr="00700B98">
        <w:rPr>
          <w:rFonts w:ascii="Times New Roman" w:eastAsia="Times New Roman" w:hAnsi="Times New Roman" w:cs="Times New Roman"/>
          <w:sz w:val="28"/>
          <w:szCs w:val="28"/>
          <w:lang w:eastAsia="ru-RU"/>
        </w:rPr>
        <w:t xml:space="preserve">е </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ьи</w:t>
      </w:r>
      <w:r w:rsidRPr="00700B98">
        <w:rPr>
          <w:rFonts w:ascii="Times New Roman" w:eastAsia="Times New Roman" w:hAnsi="Times New Roman" w:cs="Times New Roman"/>
          <w:sz w:val="28"/>
          <w:szCs w:val="28"/>
          <w:lang w:eastAsia="ru-RU"/>
        </w:rPr>
        <w:t>,</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z w:val="28"/>
          <w:szCs w:val="28"/>
          <w:lang w:eastAsia="ru-RU"/>
        </w:rPr>
        <w:t>о</w:t>
      </w:r>
      <w:r w:rsidRPr="00700B98">
        <w:rPr>
          <w:rFonts w:ascii="Times New Roman" w:eastAsia="Times New Roman" w:hAnsi="Times New Roman" w:cs="Times New Roman"/>
          <w:spacing w:val="1"/>
          <w:sz w:val="28"/>
          <w:szCs w:val="28"/>
          <w:lang w:eastAsia="ru-RU"/>
        </w:rPr>
        <w:t>пи</w:t>
      </w:r>
      <w:r w:rsidRPr="00700B98">
        <w:rPr>
          <w:rFonts w:ascii="Times New Roman" w:eastAsia="Times New Roman" w:hAnsi="Times New Roman" w:cs="Times New Roman"/>
          <w:spacing w:val="-1"/>
          <w:sz w:val="28"/>
          <w:szCs w:val="28"/>
          <w:lang w:eastAsia="ru-RU"/>
        </w:rPr>
        <w:t>са</w:t>
      </w:r>
      <w:r w:rsidRPr="00700B98">
        <w:rPr>
          <w:rFonts w:ascii="Times New Roman" w:eastAsia="Times New Roman" w:hAnsi="Times New Roman" w:cs="Times New Roman"/>
          <w:spacing w:val="1"/>
          <w:sz w:val="28"/>
          <w:szCs w:val="28"/>
          <w:lang w:eastAsia="ru-RU"/>
        </w:rPr>
        <w:t>ни</w:t>
      </w:r>
      <w:r w:rsidRPr="00700B98">
        <w:rPr>
          <w:rFonts w:ascii="Times New Roman" w:eastAsia="Times New Roman" w:hAnsi="Times New Roman" w:cs="Times New Roman"/>
          <w:sz w:val="28"/>
          <w:szCs w:val="28"/>
          <w:lang w:eastAsia="ru-RU"/>
        </w:rPr>
        <w:t>е о</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z w:val="28"/>
          <w:szCs w:val="28"/>
          <w:lang w:eastAsia="ru-RU"/>
        </w:rPr>
        <w:t>ов</w:t>
      </w:r>
      <w:r w:rsidRPr="00700B98">
        <w:rPr>
          <w:rFonts w:ascii="Times New Roman" w:eastAsia="Times New Roman" w:hAnsi="Times New Roman" w:cs="Times New Roman"/>
          <w:spacing w:val="-2"/>
          <w:sz w:val="28"/>
          <w:szCs w:val="28"/>
          <w:lang w:eastAsia="ru-RU"/>
        </w:rPr>
        <w:t>н</w:t>
      </w:r>
      <w:r w:rsidRPr="00700B98">
        <w:rPr>
          <w:rFonts w:ascii="Times New Roman" w:eastAsia="Times New Roman" w:hAnsi="Times New Roman" w:cs="Times New Roman"/>
          <w:spacing w:val="-3"/>
          <w:sz w:val="28"/>
          <w:szCs w:val="28"/>
          <w:lang w:eastAsia="ru-RU"/>
        </w:rPr>
        <w:t>ы</w:t>
      </w:r>
      <w:r w:rsidRPr="00700B98">
        <w:rPr>
          <w:rFonts w:ascii="Times New Roman" w:eastAsia="Times New Roman" w:hAnsi="Times New Roman" w:cs="Times New Roman"/>
          <w:sz w:val="28"/>
          <w:szCs w:val="28"/>
          <w:lang w:eastAsia="ru-RU"/>
        </w:rPr>
        <w:t>х р</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pacing w:val="3"/>
          <w:sz w:val="28"/>
          <w:szCs w:val="28"/>
          <w:lang w:eastAsia="ru-RU"/>
        </w:rPr>
        <w:t>з</w:t>
      </w:r>
      <w:r w:rsidRPr="00700B98">
        <w:rPr>
          <w:rFonts w:ascii="Times New Roman" w:eastAsia="Times New Roman" w:hAnsi="Times New Roman" w:cs="Times New Roman"/>
          <w:spacing w:val="-5"/>
          <w:sz w:val="28"/>
          <w:szCs w:val="28"/>
          <w:lang w:eastAsia="ru-RU"/>
        </w:rPr>
        <w:t>у</w:t>
      </w:r>
      <w:r w:rsidRPr="00700B98">
        <w:rPr>
          <w:rFonts w:ascii="Times New Roman" w:eastAsia="Times New Roman" w:hAnsi="Times New Roman" w:cs="Times New Roman"/>
          <w:sz w:val="28"/>
          <w:szCs w:val="28"/>
          <w:lang w:eastAsia="ru-RU"/>
        </w:rPr>
        <w:t>л</w:t>
      </w:r>
      <w:r w:rsidRPr="00700B98">
        <w:rPr>
          <w:rFonts w:ascii="Times New Roman" w:eastAsia="Times New Roman" w:hAnsi="Times New Roman" w:cs="Times New Roman"/>
          <w:spacing w:val="1"/>
          <w:sz w:val="28"/>
          <w:szCs w:val="28"/>
          <w:lang w:eastAsia="ru-RU"/>
        </w:rPr>
        <w:t>ь</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 xml:space="preserve">тов </w:t>
      </w:r>
      <w:r w:rsidRPr="00700B98">
        <w:rPr>
          <w:rFonts w:ascii="Times New Roman" w:eastAsia="Times New Roman" w:hAnsi="Times New Roman" w:cs="Times New Roman"/>
          <w:spacing w:val="-1"/>
          <w:sz w:val="28"/>
          <w:szCs w:val="28"/>
          <w:lang w:eastAsia="ru-RU"/>
        </w:rPr>
        <w:t>(</w:t>
      </w:r>
      <w:r w:rsidRPr="00700B98">
        <w:rPr>
          <w:rFonts w:ascii="Times New Roman" w:eastAsia="Times New Roman" w:hAnsi="Times New Roman" w:cs="Times New Roman"/>
          <w:sz w:val="28"/>
          <w:szCs w:val="28"/>
          <w:lang w:eastAsia="ru-RU"/>
        </w:rPr>
        <w:t>30</w:t>
      </w:r>
      <w:r w:rsidRPr="00700B98">
        <w:rPr>
          <w:rFonts w:ascii="Times New Roman" w:eastAsia="Times New Roman" w:hAnsi="Times New Roman" w:cs="Times New Roman"/>
          <w:spacing w:val="-1"/>
          <w:sz w:val="28"/>
          <w:szCs w:val="28"/>
          <w:lang w:eastAsia="ru-RU"/>
        </w:rPr>
        <w:t>–</w:t>
      </w:r>
      <w:r w:rsidRPr="00700B98">
        <w:rPr>
          <w:rFonts w:ascii="Times New Roman" w:eastAsia="Times New Roman" w:hAnsi="Times New Roman" w:cs="Times New Roman"/>
          <w:sz w:val="28"/>
          <w:szCs w:val="28"/>
          <w:lang w:eastAsia="ru-RU"/>
        </w:rPr>
        <w:t xml:space="preserve">100 </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pacing w:val="2"/>
          <w:sz w:val="28"/>
          <w:szCs w:val="28"/>
          <w:lang w:eastAsia="ru-RU"/>
        </w:rPr>
        <w:t>л</w:t>
      </w:r>
      <w:r w:rsidRPr="00700B98">
        <w:rPr>
          <w:rFonts w:ascii="Times New Roman" w:eastAsia="Times New Roman" w:hAnsi="Times New Roman" w:cs="Times New Roman"/>
          <w:sz w:val="28"/>
          <w:szCs w:val="28"/>
          <w:lang w:eastAsia="ru-RU"/>
        </w:rPr>
        <w:t>ов</w:t>
      </w:r>
      <w:r w:rsidRPr="00700B98">
        <w:rPr>
          <w:rFonts w:ascii="Times New Roman" w:eastAsia="Times New Roman" w:hAnsi="Times New Roman" w:cs="Times New Roman"/>
          <w:spacing w:val="-1"/>
          <w:sz w:val="28"/>
          <w:szCs w:val="28"/>
          <w:lang w:eastAsia="ru-RU"/>
        </w:rPr>
        <w:t>)</w:t>
      </w:r>
      <w:r w:rsidRPr="00700B98">
        <w:rPr>
          <w:rFonts w:ascii="Times New Roman" w:eastAsia="Times New Roman" w:hAnsi="Times New Roman" w:cs="Times New Roman"/>
          <w:sz w:val="28"/>
          <w:szCs w:val="28"/>
          <w:lang w:eastAsia="ru-RU"/>
        </w:rPr>
        <w:t>.</w:t>
      </w:r>
    </w:p>
    <w:p w:rsidR="00700B98" w:rsidRPr="00700B98" w:rsidRDefault="00700B98" w:rsidP="00700B98">
      <w:pPr>
        <w:widowControl w:val="0"/>
        <w:numPr>
          <w:ilvl w:val="0"/>
          <w:numId w:val="25"/>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8"/>
          <w:szCs w:val="28"/>
          <w:lang w:eastAsia="ru-RU"/>
        </w:rPr>
      </w:pPr>
      <w:r w:rsidRPr="00700B98">
        <w:rPr>
          <w:rFonts w:ascii="Times New Roman" w:eastAsia="Times New Roman" w:hAnsi="Times New Roman" w:cs="Times New Roman"/>
          <w:sz w:val="28"/>
          <w:szCs w:val="28"/>
          <w:lang w:eastAsia="ru-RU"/>
        </w:rPr>
        <w:t>Кл</w:t>
      </w:r>
      <w:r w:rsidRPr="00700B98">
        <w:rPr>
          <w:rFonts w:ascii="Times New Roman" w:eastAsia="Times New Roman" w:hAnsi="Times New Roman" w:cs="Times New Roman"/>
          <w:spacing w:val="1"/>
          <w:sz w:val="28"/>
          <w:szCs w:val="28"/>
          <w:lang w:eastAsia="ru-RU"/>
        </w:rPr>
        <w:t>ю</w:t>
      </w:r>
      <w:r w:rsidRPr="00700B98">
        <w:rPr>
          <w:rFonts w:ascii="Times New Roman" w:eastAsia="Times New Roman" w:hAnsi="Times New Roman" w:cs="Times New Roman"/>
          <w:spacing w:val="-1"/>
          <w:sz w:val="28"/>
          <w:szCs w:val="28"/>
          <w:lang w:eastAsia="ru-RU"/>
        </w:rPr>
        <w:t>че</w:t>
      </w:r>
      <w:r w:rsidRPr="00700B98">
        <w:rPr>
          <w:rFonts w:ascii="Times New Roman" w:eastAsia="Times New Roman" w:hAnsi="Times New Roman" w:cs="Times New Roman"/>
          <w:sz w:val="28"/>
          <w:szCs w:val="28"/>
          <w:lang w:eastAsia="ru-RU"/>
        </w:rPr>
        <w:t>в</w:t>
      </w:r>
      <w:r w:rsidRPr="00700B98">
        <w:rPr>
          <w:rFonts w:ascii="Times New Roman" w:eastAsia="Times New Roman" w:hAnsi="Times New Roman" w:cs="Times New Roman"/>
          <w:spacing w:val="-1"/>
          <w:sz w:val="28"/>
          <w:szCs w:val="28"/>
          <w:lang w:eastAsia="ru-RU"/>
        </w:rPr>
        <w:t>ы</w:t>
      </w:r>
      <w:r w:rsidRPr="00700B98">
        <w:rPr>
          <w:rFonts w:ascii="Times New Roman" w:eastAsia="Times New Roman" w:hAnsi="Times New Roman" w:cs="Times New Roman"/>
          <w:sz w:val="28"/>
          <w:szCs w:val="28"/>
          <w:lang w:eastAsia="ru-RU"/>
        </w:rPr>
        <w:t>е</w:t>
      </w:r>
      <w:r w:rsidRPr="00700B98">
        <w:rPr>
          <w:rFonts w:ascii="Times New Roman" w:eastAsia="Times New Roman" w:hAnsi="Times New Roman" w:cs="Times New Roman"/>
          <w:spacing w:val="2"/>
          <w:sz w:val="28"/>
          <w:szCs w:val="28"/>
          <w:lang w:eastAsia="ru-RU"/>
        </w:rPr>
        <w:t xml:space="preserve"> </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ло</w:t>
      </w:r>
      <w:r w:rsidRPr="00700B98">
        <w:rPr>
          <w:rFonts w:ascii="Times New Roman" w:eastAsia="Times New Roman" w:hAnsi="Times New Roman" w:cs="Times New Roman"/>
          <w:spacing w:val="2"/>
          <w:sz w:val="28"/>
          <w:szCs w:val="28"/>
          <w:lang w:eastAsia="ru-RU"/>
        </w:rPr>
        <w:t>в</w:t>
      </w:r>
      <w:r w:rsidRPr="00700B98">
        <w:rPr>
          <w:rFonts w:ascii="Times New Roman" w:eastAsia="Times New Roman" w:hAnsi="Times New Roman" w:cs="Times New Roman"/>
          <w:sz w:val="28"/>
          <w:szCs w:val="28"/>
          <w:lang w:eastAsia="ru-RU"/>
        </w:rPr>
        <w:t>а</w:t>
      </w:r>
      <w:r w:rsidRPr="00700B98">
        <w:rPr>
          <w:rFonts w:ascii="Times New Roman" w:eastAsia="Times New Roman" w:hAnsi="Times New Roman" w:cs="Times New Roman"/>
          <w:spacing w:val="2"/>
          <w:sz w:val="28"/>
          <w:szCs w:val="28"/>
          <w:lang w:eastAsia="ru-RU"/>
        </w:rPr>
        <w:t xml:space="preserve"> </w:t>
      </w:r>
      <w:r w:rsidR="0047646A">
        <w:rPr>
          <w:rFonts w:ascii="Times New Roman" w:eastAsia="Times New Roman" w:hAnsi="Times New Roman" w:cs="Times New Roman"/>
          <w:spacing w:val="2"/>
          <w:sz w:val="28"/>
          <w:szCs w:val="28"/>
          <w:lang w:eastAsia="ru-RU"/>
        </w:rPr>
        <w:t xml:space="preserve">через точку с запятой </w:t>
      </w:r>
      <w:r w:rsidRPr="00700B98">
        <w:rPr>
          <w:rFonts w:ascii="Times New Roman" w:eastAsia="Times New Roman" w:hAnsi="Times New Roman" w:cs="Times New Roman"/>
          <w:sz w:val="28"/>
          <w:szCs w:val="28"/>
          <w:lang w:eastAsia="ru-RU"/>
        </w:rPr>
        <w:t xml:space="preserve">(4–10 </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лов</w:t>
      </w:r>
      <w:r w:rsidRPr="00700B98">
        <w:rPr>
          <w:rFonts w:ascii="Times New Roman" w:eastAsia="Times New Roman" w:hAnsi="Times New Roman" w:cs="Times New Roman"/>
          <w:spacing w:val="2"/>
          <w:sz w:val="28"/>
          <w:szCs w:val="28"/>
          <w:lang w:eastAsia="ru-RU"/>
        </w:rPr>
        <w:t xml:space="preserve"> </w:t>
      </w:r>
      <w:r w:rsidRPr="00700B98">
        <w:rPr>
          <w:rFonts w:ascii="Times New Roman" w:eastAsia="Times New Roman" w:hAnsi="Times New Roman" w:cs="Times New Roman"/>
          <w:spacing w:val="1"/>
          <w:sz w:val="28"/>
          <w:szCs w:val="28"/>
          <w:lang w:eastAsia="ru-RU"/>
        </w:rPr>
        <w:t>и</w:t>
      </w:r>
      <w:r w:rsidRPr="00700B98">
        <w:rPr>
          <w:rFonts w:ascii="Times New Roman" w:eastAsia="Times New Roman" w:hAnsi="Times New Roman" w:cs="Times New Roman"/>
          <w:sz w:val="28"/>
          <w:szCs w:val="28"/>
          <w:lang w:eastAsia="ru-RU"/>
        </w:rPr>
        <w:t>ли</w:t>
      </w:r>
      <w:r w:rsidRPr="00700B98">
        <w:rPr>
          <w:rFonts w:ascii="Times New Roman" w:eastAsia="Times New Roman" w:hAnsi="Times New Roman" w:cs="Times New Roman"/>
          <w:spacing w:val="2"/>
          <w:sz w:val="28"/>
          <w:szCs w:val="28"/>
          <w:lang w:eastAsia="ru-RU"/>
        </w:rPr>
        <w:t xml:space="preserve"> </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лово</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о</w:t>
      </w:r>
      <w:r w:rsidRPr="00700B98">
        <w:rPr>
          <w:rFonts w:ascii="Times New Roman" w:eastAsia="Times New Roman" w:hAnsi="Times New Roman" w:cs="Times New Roman"/>
          <w:spacing w:val="-1"/>
          <w:sz w:val="28"/>
          <w:szCs w:val="28"/>
          <w:lang w:eastAsia="ru-RU"/>
        </w:rPr>
        <w:t>че</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ний</w:t>
      </w:r>
      <w:r w:rsidRPr="00700B98">
        <w:rPr>
          <w:rFonts w:ascii="Times New Roman" w:eastAsia="Times New Roman" w:hAnsi="Times New Roman" w:cs="Times New Roman"/>
          <w:sz w:val="28"/>
          <w:szCs w:val="28"/>
          <w:lang w:eastAsia="ru-RU"/>
        </w:rPr>
        <w:t xml:space="preserve">, </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pacing w:val="-5"/>
          <w:sz w:val="28"/>
          <w:szCs w:val="28"/>
          <w:lang w:eastAsia="ru-RU"/>
        </w:rPr>
        <w:t>у</w:t>
      </w:r>
      <w:r w:rsidRPr="00700B98">
        <w:rPr>
          <w:rFonts w:ascii="Times New Roman" w:eastAsia="Times New Roman" w:hAnsi="Times New Roman" w:cs="Times New Roman"/>
          <w:sz w:val="28"/>
          <w:szCs w:val="28"/>
          <w:lang w:eastAsia="ru-RU"/>
        </w:rPr>
        <w:t>щ</w:t>
      </w:r>
      <w:r w:rsidRPr="00700B98">
        <w:rPr>
          <w:rFonts w:ascii="Times New Roman" w:eastAsia="Times New Roman" w:hAnsi="Times New Roman" w:cs="Times New Roman"/>
          <w:spacing w:val="1"/>
          <w:sz w:val="28"/>
          <w:szCs w:val="28"/>
          <w:lang w:eastAsia="ru-RU"/>
        </w:rPr>
        <w:t>и</w:t>
      </w:r>
      <w:r w:rsidRPr="00700B98">
        <w:rPr>
          <w:rFonts w:ascii="Times New Roman" w:eastAsia="Times New Roman" w:hAnsi="Times New Roman" w:cs="Times New Roman"/>
          <w:sz w:val="28"/>
          <w:szCs w:val="28"/>
          <w:lang w:eastAsia="ru-RU"/>
        </w:rPr>
        <w:t>х</w:t>
      </w:r>
      <w:r w:rsidRPr="00700B98">
        <w:rPr>
          <w:rFonts w:ascii="Times New Roman" w:eastAsia="Times New Roman" w:hAnsi="Times New Roman" w:cs="Times New Roman"/>
          <w:spacing w:val="3"/>
          <w:sz w:val="28"/>
          <w:szCs w:val="28"/>
          <w:lang w:eastAsia="ru-RU"/>
        </w:rPr>
        <w:t xml:space="preserve"> </w:t>
      </w:r>
      <w:r w:rsidRPr="00700B98">
        <w:rPr>
          <w:rFonts w:ascii="Times New Roman" w:eastAsia="Times New Roman" w:hAnsi="Times New Roman" w:cs="Times New Roman"/>
          <w:sz w:val="28"/>
          <w:szCs w:val="28"/>
          <w:lang w:eastAsia="ru-RU"/>
        </w:rPr>
        <w:t>в т</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pacing w:val="1"/>
          <w:sz w:val="28"/>
          <w:szCs w:val="28"/>
          <w:lang w:eastAsia="ru-RU"/>
        </w:rPr>
        <w:t>к</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те</w:t>
      </w:r>
      <w:r w:rsidRPr="00700B98">
        <w:rPr>
          <w:rFonts w:ascii="Times New Roman" w:eastAsia="Times New Roman" w:hAnsi="Times New Roman" w:cs="Times New Roman"/>
          <w:spacing w:val="2"/>
          <w:sz w:val="28"/>
          <w:szCs w:val="28"/>
          <w:lang w:eastAsia="ru-RU"/>
        </w:rPr>
        <w:t xml:space="preserve"> </w:t>
      </w:r>
      <w:r w:rsidRPr="00700B98">
        <w:rPr>
          <w:rFonts w:ascii="Times New Roman" w:eastAsia="Times New Roman" w:hAnsi="Times New Roman" w:cs="Times New Roman"/>
          <w:sz w:val="28"/>
          <w:szCs w:val="28"/>
          <w:lang w:eastAsia="ru-RU"/>
        </w:rPr>
        <w:t>о</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z w:val="28"/>
          <w:szCs w:val="28"/>
          <w:lang w:eastAsia="ru-RU"/>
        </w:rPr>
        <w:t>ов</w:t>
      </w:r>
      <w:r w:rsidRPr="00700B98">
        <w:rPr>
          <w:rFonts w:ascii="Times New Roman" w:eastAsia="Times New Roman" w:hAnsi="Times New Roman" w:cs="Times New Roman"/>
          <w:spacing w:val="3"/>
          <w:sz w:val="28"/>
          <w:szCs w:val="28"/>
          <w:lang w:eastAsia="ru-RU"/>
        </w:rPr>
        <w:t>н</w:t>
      </w:r>
      <w:r w:rsidRPr="00700B98">
        <w:rPr>
          <w:rFonts w:ascii="Times New Roman" w:eastAsia="Times New Roman" w:hAnsi="Times New Roman" w:cs="Times New Roman"/>
          <w:spacing w:val="-5"/>
          <w:sz w:val="28"/>
          <w:szCs w:val="28"/>
          <w:lang w:eastAsia="ru-RU"/>
        </w:rPr>
        <w:t>у</w:t>
      </w:r>
      <w:r w:rsidRPr="00700B98">
        <w:rPr>
          <w:rFonts w:ascii="Times New Roman" w:eastAsia="Times New Roman" w:hAnsi="Times New Roman" w:cs="Times New Roman"/>
          <w:sz w:val="28"/>
          <w:szCs w:val="28"/>
          <w:lang w:eastAsia="ru-RU"/>
        </w:rPr>
        <w:t xml:space="preserve">ю </w:t>
      </w:r>
      <w:r w:rsidRPr="00700B98">
        <w:rPr>
          <w:rFonts w:ascii="Times New Roman" w:eastAsia="Times New Roman" w:hAnsi="Times New Roman" w:cs="Times New Roman"/>
          <w:spacing w:val="-1"/>
          <w:sz w:val="28"/>
          <w:szCs w:val="28"/>
          <w:lang w:eastAsia="ru-RU"/>
        </w:rPr>
        <w:t>см</w:t>
      </w:r>
      <w:r w:rsidRPr="00700B98">
        <w:rPr>
          <w:rFonts w:ascii="Times New Roman" w:eastAsia="Times New Roman" w:hAnsi="Times New Roman" w:cs="Times New Roman"/>
          <w:sz w:val="28"/>
          <w:szCs w:val="28"/>
          <w:lang w:eastAsia="ru-RU"/>
        </w:rPr>
        <w:t>ы</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ло</w:t>
      </w:r>
      <w:r w:rsidRPr="00700B98">
        <w:rPr>
          <w:rFonts w:ascii="Times New Roman" w:eastAsia="Times New Roman" w:hAnsi="Times New Roman" w:cs="Times New Roman"/>
          <w:spacing w:val="4"/>
          <w:sz w:val="28"/>
          <w:szCs w:val="28"/>
          <w:lang w:eastAsia="ru-RU"/>
        </w:rPr>
        <w:t>в</w:t>
      </w:r>
      <w:r w:rsidRPr="00700B98">
        <w:rPr>
          <w:rFonts w:ascii="Times New Roman" w:eastAsia="Times New Roman" w:hAnsi="Times New Roman" w:cs="Times New Roman"/>
          <w:spacing w:val="-5"/>
          <w:sz w:val="28"/>
          <w:szCs w:val="28"/>
          <w:lang w:eastAsia="ru-RU"/>
        </w:rPr>
        <w:t>у</w:t>
      </w:r>
      <w:r w:rsidRPr="00700B98">
        <w:rPr>
          <w:rFonts w:ascii="Times New Roman" w:eastAsia="Times New Roman" w:hAnsi="Times New Roman" w:cs="Times New Roman"/>
          <w:sz w:val="28"/>
          <w:szCs w:val="28"/>
          <w:lang w:eastAsia="ru-RU"/>
        </w:rPr>
        <w:t xml:space="preserve">ю </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г</w:t>
      </w:r>
      <w:r w:rsidRPr="00700B98">
        <w:rPr>
          <w:rFonts w:ascii="Times New Roman" w:eastAsia="Times New Roman" w:hAnsi="Times New Roman" w:cs="Times New Roman"/>
          <w:spacing w:val="5"/>
          <w:sz w:val="28"/>
          <w:szCs w:val="28"/>
          <w:lang w:eastAsia="ru-RU"/>
        </w:rPr>
        <w:t>р</w:t>
      </w:r>
      <w:r w:rsidRPr="00700B98">
        <w:rPr>
          <w:rFonts w:ascii="Times New Roman" w:eastAsia="Times New Roman" w:hAnsi="Times New Roman" w:cs="Times New Roman"/>
          <w:spacing w:val="-5"/>
          <w:sz w:val="28"/>
          <w:szCs w:val="28"/>
          <w:lang w:eastAsia="ru-RU"/>
        </w:rPr>
        <w:t>у</w:t>
      </w:r>
      <w:r w:rsidRPr="00700B98">
        <w:rPr>
          <w:rFonts w:ascii="Times New Roman" w:eastAsia="Times New Roman" w:hAnsi="Times New Roman" w:cs="Times New Roman"/>
          <w:spacing w:val="1"/>
          <w:sz w:val="28"/>
          <w:szCs w:val="28"/>
          <w:lang w:eastAsia="ru-RU"/>
        </w:rPr>
        <w:t>з</w:t>
      </w:r>
      <w:r w:rsidRPr="00700B98">
        <w:rPr>
          <w:rFonts w:ascii="Times New Roman" w:eastAsia="Times New Roman" w:hAnsi="Times New Roman" w:cs="Times New Roman"/>
          <w:spacing w:val="3"/>
          <w:sz w:val="28"/>
          <w:szCs w:val="28"/>
          <w:lang w:eastAsia="ru-RU"/>
        </w:rPr>
        <w:t>к</w:t>
      </w:r>
      <w:r w:rsidRPr="00700B98">
        <w:rPr>
          <w:rFonts w:ascii="Times New Roman" w:eastAsia="Times New Roman" w:hAnsi="Times New Roman" w:cs="Times New Roman"/>
          <w:spacing w:val="-5"/>
          <w:sz w:val="28"/>
          <w:szCs w:val="28"/>
          <w:lang w:eastAsia="ru-RU"/>
        </w:rPr>
        <w:t>у</w:t>
      </w:r>
      <w:r w:rsidRPr="00700B98">
        <w:rPr>
          <w:rFonts w:ascii="Times New Roman" w:eastAsia="Times New Roman" w:hAnsi="Times New Roman" w:cs="Times New Roman"/>
          <w:sz w:val="28"/>
          <w:szCs w:val="28"/>
          <w:lang w:eastAsia="ru-RU"/>
        </w:rPr>
        <w:t>).</w:t>
      </w:r>
    </w:p>
    <w:p w:rsidR="00700B98" w:rsidRPr="00700B98" w:rsidRDefault="00700B98" w:rsidP="00700B98">
      <w:pPr>
        <w:widowControl w:val="0"/>
        <w:numPr>
          <w:ilvl w:val="0"/>
          <w:numId w:val="25"/>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8"/>
          <w:szCs w:val="28"/>
          <w:lang w:eastAsia="ru-RU"/>
        </w:rPr>
      </w:pPr>
      <w:r w:rsidRPr="00700B98">
        <w:rPr>
          <w:rFonts w:ascii="Times New Roman" w:eastAsia="Times New Roman" w:hAnsi="Times New Roman" w:cs="Times New Roman"/>
          <w:sz w:val="28"/>
          <w:szCs w:val="28"/>
          <w:lang w:eastAsia="ru-RU"/>
        </w:rPr>
        <w:t>ФИ</w:t>
      </w:r>
      <w:r w:rsidRPr="00700B98">
        <w:rPr>
          <w:rFonts w:ascii="Times New Roman" w:eastAsia="Times New Roman" w:hAnsi="Times New Roman" w:cs="Times New Roman"/>
          <w:spacing w:val="-1"/>
          <w:sz w:val="28"/>
          <w:szCs w:val="28"/>
          <w:lang w:eastAsia="ru-RU"/>
        </w:rPr>
        <w:t>О</w:t>
      </w:r>
      <w:r w:rsidRPr="00700B98">
        <w:rPr>
          <w:rFonts w:ascii="Times New Roman" w:eastAsia="Times New Roman" w:hAnsi="Times New Roman" w:cs="Times New Roman"/>
          <w:sz w:val="28"/>
          <w:szCs w:val="28"/>
          <w:lang w:eastAsia="ru-RU"/>
        </w:rPr>
        <w:t xml:space="preserve"> </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втор</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 xml:space="preserve">, </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з</w:t>
      </w:r>
      <w:r w:rsidRPr="00700B98">
        <w:rPr>
          <w:rFonts w:ascii="Times New Roman" w:eastAsia="Times New Roman" w:hAnsi="Times New Roman" w:cs="Times New Roman"/>
          <w:sz w:val="28"/>
          <w:szCs w:val="28"/>
          <w:lang w:eastAsia="ru-RU"/>
        </w:rPr>
        <w:t>в</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ни</w:t>
      </w:r>
      <w:r w:rsidRPr="00700B98">
        <w:rPr>
          <w:rFonts w:ascii="Times New Roman" w:eastAsia="Times New Roman" w:hAnsi="Times New Roman" w:cs="Times New Roman"/>
          <w:sz w:val="28"/>
          <w:szCs w:val="28"/>
          <w:lang w:eastAsia="ru-RU"/>
        </w:rPr>
        <w:t>е</w:t>
      </w:r>
      <w:r w:rsidRPr="00700B98">
        <w:rPr>
          <w:rFonts w:ascii="Times New Roman" w:eastAsia="Times New Roman" w:hAnsi="Times New Roman" w:cs="Times New Roman"/>
          <w:spacing w:val="2"/>
          <w:sz w:val="28"/>
          <w:szCs w:val="28"/>
          <w:lang w:eastAsia="ru-RU"/>
        </w:rPr>
        <w:t xml:space="preserve"> </w:t>
      </w:r>
      <w:r w:rsidRPr="00700B98">
        <w:rPr>
          <w:rFonts w:ascii="Times New Roman" w:eastAsia="Times New Roman" w:hAnsi="Times New Roman" w:cs="Times New Roman"/>
          <w:spacing w:val="-7"/>
          <w:sz w:val="28"/>
          <w:szCs w:val="28"/>
          <w:lang w:eastAsia="ru-RU"/>
        </w:rPr>
        <w:t>у</w:t>
      </w:r>
      <w:r w:rsidRPr="00700B98">
        <w:rPr>
          <w:rFonts w:ascii="Times New Roman" w:eastAsia="Times New Roman" w:hAnsi="Times New Roman" w:cs="Times New Roman"/>
          <w:spacing w:val="1"/>
          <w:sz w:val="28"/>
          <w:szCs w:val="28"/>
          <w:lang w:eastAsia="ru-RU"/>
        </w:rPr>
        <w:t>ч</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б</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z w:val="28"/>
          <w:szCs w:val="28"/>
          <w:lang w:eastAsia="ru-RU"/>
        </w:rPr>
        <w:t xml:space="preserve">ого </w:t>
      </w:r>
      <w:r w:rsidRPr="00700B98">
        <w:rPr>
          <w:rFonts w:ascii="Times New Roman" w:eastAsia="Times New Roman" w:hAnsi="Times New Roman" w:cs="Times New Roman"/>
          <w:spacing w:val="1"/>
          <w:sz w:val="28"/>
          <w:szCs w:val="28"/>
          <w:lang w:eastAsia="ru-RU"/>
        </w:rPr>
        <w:t>з</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в</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д</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pacing w:val="1"/>
          <w:sz w:val="28"/>
          <w:szCs w:val="28"/>
          <w:lang w:eastAsia="ru-RU"/>
        </w:rPr>
        <w:t>ни</w:t>
      </w:r>
      <w:r w:rsidRPr="00700B98">
        <w:rPr>
          <w:rFonts w:ascii="Times New Roman" w:eastAsia="Times New Roman" w:hAnsi="Times New Roman" w:cs="Times New Roman"/>
          <w:sz w:val="28"/>
          <w:szCs w:val="28"/>
          <w:lang w:eastAsia="ru-RU"/>
        </w:rPr>
        <w:t>я, орг</w:t>
      </w:r>
      <w:r w:rsidRPr="00700B98">
        <w:rPr>
          <w:rFonts w:ascii="Times New Roman" w:eastAsia="Times New Roman" w:hAnsi="Times New Roman" w:cs="Times New Roman"/>
          <w:spacing w:val="-1"/>
          <w:sz w:val="28"/>
          <w:szCs w:val="28"/>
          <w:lang w:eastAsia="ru-RU"/>
        </w:rPr>
        <w:t>ан</w:t>
      </w:r>
      <w:r w:rsidRPr="00700B98">
        <w:rPr>
          <w:rFonts w:ascii="Times New Roman" w:eastAsia="Times New Roman" w:hAnsi="Times New Roman" w:cs="Times New Roman"/>
          <w:spacing w:val="1"/>
          <w:sz w:val="28"/>
          <w:szCs w:val="28"/>
          <w:lang w:eastAsia="ru-RU"/>
        </w:rPr>
        <w:t>из</w:t>
      </w:r>
      <w:r w:rsidRPr="00700B98">
        <w:rPr>
          <w:rFonts w:ascii="Times New Roman" w:eastAsia="Times New Roman" w:hAnsi="Times New Roman" w:cs="Times New Roman"/>
          <w:spacing w:val="-1"/>
          <w:sz w:val="28"/>
          <w:szCs w:val="28"/>
          <w:lang w:eastAsia="ru-RU"/>
        </w:rPr>
        <w:t>ац</w:t>
      </w:r>
      <w:r w:rsidRPr="00700B98">
        <w:rPr>
          <w:rFonts w:ascii="Times New Roman" w:eastAsia="Times New Roman" w:hAnsi="Times New Roman" w:cs="Times New Roman"/>
          <w:spacing w:val="1"/>
          <w:sz w:val="28"/>
          <w:szCs w:val="28"/>
          <w:lang w:eastAsia="ru-RU"/>
        </w:rPr>
        <w:t>и</w:t>
      </w:r>
      <w:r w:rsidRPr="00700B98">
        <w:rPr>
          <w:rFonts w:ascii="Times New Roman" w:eastAsia="Times New Roman" w:hAnsi="Times New Roman" w:cs="Times New Roman"/>
          <w:sz w:val="28"/>
          <w:szCs w:val="28"/>
          <w:lang w:eastAsia="ru-RU"/>
        </w:rPr>
        <w:t>и</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z w:val="28"/>
          <w:szCs w:val="28"/>
          <w:lang w:eastAsia="ru-RU"/>
        </w:rPr>
        <w:t>(</w:t>
      </w:r>
      <w:r w:rsidRPr="00700B98">
        <w:rPr>
          <w:rFonts w:ascii="Times New Roman" w:eastAsia="Times New Roman" w:hAnsi="Times New Roman" w:cs="Times New Roman"/>
          <w:spacing w:val="-1"/>
          <w:sz w:val="28"/>
          <w:szCs w:val="28"/>
          <w:lang w:eastAsia="ru-RU"/>
        </w:rPr>
        <w:t>мес</w:t>
      </w:r>
      <w:r w:rsidRPr="00700B98">
        <w:rPr>
          <w:rFonts w:ascii="Times New Roman" w:eastAsia="Times New Roman" w:hAnsi="Times New Roman" w:cs="Times New Roman"/>
          <w:sz w:val="28"/>
          <w:szCs w:val="28"/>
          <w:lang w:eastAsia="ru-RU"/>
        </w:rPr>
        <w:t>то</w:t>
      </w:r>
      <w:r w:rsidRPr="00700B98">
        <w:rPr>
          <w:rFonts w:ascii="Times New Roman" w:eastAsia="Times New Roman" w:hAnsi="Times New Roman" w:cs="Times New Roman"/>
          <w:spacing w:val="3"/>
          <w:sz w:val="28"/>
          <w:szCs w:val="28"/>
          <w:lang w:eastAsia="ru-RU"/>
        </w:rPr>
        <w:t xml:space="preserve"> </w:t>
      </w:r>
      <w:r w:rsidRPr="00700B98">
        <w:rPr>
          <w:rFonts w:ascii="Times New Roman" w:eastAsia="Times New Roman" w:hAnsi="Times New Roman" w:cs="Times New Roman"/>
          <w:spacing w:val="-5"/>
          <w:sz w:val="28"/>
          <w:szCs w:val="28"/>
          <w:lang w:eastAsia="ru-RU"/>
        </w:rPr>
        <w:t>у</w:t>
      </w:r>
      <w:r w:rsidRPr="00700B98">
        <w:rPr>
          <w:rFonts w:ascii="Times New Roman" w:eastAsia="Times New Roman" w:hAnsi="Times New Roman" w:cs="Times New Roman"/>
          <w:spacing w:val="-1"/>
          <w:sz w:val="28"/>
          <w:szCs w:val="28"/>
          <w:lang w:eastAsia="ru-RU"/>
        </w:rPr>
        <w:t>че</w:t>
      </w:r>
      <w:r w:rsidRPr="00700B98">
        <w:rPr>
          <w:rFonts w:ascii="Times New Roman" w:eastAsia="Times New Roman" w:hAnsi="Times New Roman" w:cs="Times New Roman"/>
          <w:sz w:val="28"/>
          <w:szCs w:val="28"/>
          <w:lang w:eastAsia="ru-RU"/>
        </w:rPr>
        <w:t>бы, р</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бо</w:t>
      </w:r>
      <w:r w:rsidRPr="00700B98">
        <w:rPr>
          <w:rFonts w:ascii="Times New Roman" w:eastAsia="Times New Roman" w:hAnsi="Times New Roman" w:cs="Times New Roman"/>
          <w:spacing w:val="1"/>
          <w:sz w:val="28"/>
          <w:szCs w:val="28"/>
          <w:lang w:eastAsia="ru-RU"/>
        </w:rPr>
        <w:t>т</w:t>
      </w:r>
      <w:r w:rsidRPr="00700B98">
        <w:rPr>
          <w:rFonts w:ascii="Times New Roman" w:eastAsia="Times New Roman" w:hAnsi="Times New Roman" w:cs="Times New Roman"/>
          <w:spacing w:val="2"/>
          <w:sz w:val="28"/>
          <w:szCs w:val="28"/>
          <w:lang w:eastAsia="ru-RU"/>
        </w:rPr>
        <w:t>ы</w:t>
      </w:r>
      <w:r w:rsidRPr="00700B98">
        <w:rPr>
          <w:rFonts w:ascii="Times New Roman" w:eastAsia="Times New Roman" w:hAnsi="Times New Roman" w:cs="Times New Roman"/>
          <w:sz w:val="28"/>
          <w:szCs w:val="28"/>
          <w:lang w:eastAsia="ru-RU"/>
        </w:rPr>
        <w:t xml:space="preserve">), </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з</w:t>
      </w:r>
      <w:r w:rsidRPr="00700B98">
        <w:rPr>
          <w:rFonts w:ascii="Times New Roman" w:eastAsia="Times New Roman" w:hAnsi="Times New Roman" w:cs="Times New Roman"/>
          <w:sz w:val="28"/>
          <w:szCs w:val="28"/>
          <w:lang w:eastAsia="ru-RU"/>
        </w:rPr>
        <w:t>в</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ни</w:t>
      </w:r>
      <w:r w:rsidRPr="00700B98">
        <w:rPr>
          <w:rFonts w:ascii="Times New Roman" w:eastAsia="Times New Roman" w:hAnsi="Times New Roman" w:cs="Times New Roman"/>
          <w:sz w:val="28"/>
          <w:szCs w:val="28"/>
          <w:lang w:eastAsia="ru-RU"/>
        </w:rPr>
        <w:t>е</w:t>
      </w:r>
      <w:r w:rsidRPr="00700B98">
        <w:rPr>
          <w:rFonts w:ascii="Times New Roman" w:eastAsia="Times New Roman" w:hAnsi="Times New Roman" w:cs="Times New Roman"/>
          <w:spacing w:val="-1"/>
          <w:sz w:val="28"/>
          <w:szCs w:val="28"/>
          <w:lang w:eastAsia="ru-RU"/>
        </w:rPr>
        <w:t xml:space="preserve"> с</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ьи</w:t>
      </w:r>
      <w:r w:rsidRPr="00700B98">
        <w:rPr>
          <w:rFonts w:ascii="Times New Roman" w:eastAsia="Times New Roman" w:hAnsi="Times New Roman" w:cs="Times New Roman"/>
          <w:sz w:val="28"/>
          <w:szCs w:val="28"/>
          <w:lang w:eastAsia="ru-RU"/>
        </w:rPr>
        <w:t xml:space="preserve">, </w:t>
      </w:r>
      <w:r w:rsidRPr="00700B98">
        <w:rPr>
          <w:rFonts w:ascii="Times New Roman" w:eastAsia="Times New Roman" w:hAnsi="Times New Roman" w:cs="Times New Roman"/>
          <w:spacing w:val="-1"/>
          <w:sz w:val="28"/>
          <w:szCs w:val="28"/>
          <w:lang w:eastAsia="ru-RU"/>
        </w:rPr>
        <w:t>ан</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z w:val="28"/>
          <w:szCs w:val="28"/>
          <w:lang w:eastAsia="ru-RU"/>
        </w:rPr>
        <w:t>от</w:t>
      </w:r>
      <w:r w:rsidRPr="00700B98">
        <w:rPr>
          <w:rFonts w:ascii="Times New Roman" w:eastAsia="Times New Roman" w:hAnsi="Times New Roman" w:cs="Times New Roman"/>
          <w:spacing w:val="-3"/>
          <w:sz w:val="28"/>
          <w:szCs w:val="28"/>
          <w:lang w:eastAsia="ru-RU"/>
        </w:rPr>
        <w:t>а</w:t>
      </w:r>
      <w:r w:rsidRPr="00700B98">
        <w:rPr>
          <w:rFonts w:ascii="Times New Roman" w:eastAsia="Times New Roman" w:hAnsi="Times New Roman" w:cs="Times New Roman"/>
          <w:spacing w:val="1"/>
          <w:sz w:val="28"/>
          <w:szCs w:val="28"/>
          <w:lang w:eastAsia="ru-RU"/>
        </w:rPr>
        <w:t>ци</w:t>
      </w:r>
      <w:r w:rsidRPr="00700B98">
        <w:rPr>
          <w:rFonts w:ascii="Times New Roman" w:eastAsia="Times New Roman" w:hAnsi="Times New Roman" w:cs="Times New Roman"/>
          <w:sz w:val="28"/>
          <w:szCs w:val="28"/>
          <w:lang w:eastAsia="ru-RU"/>
        </w:rPr>
        <w:t>я и</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pacing w:val="1"/>
          <w:sz w:val="28"/>
          <w:szCs w:val="28"/>
          <w:lang w:eastAsia="ru-RU"/>
        </w:rPr>
        <w:t>к</w:t>
      </w:r>
      <w:r w:rsidRPr="00700B98">
        <w:rPr>
          <w:rFonts w:ascii="Times New Roman" w:eastAsia="Times New Roman" w:hAnsi="Times New Roman" w:cs="Times New Roman"/>
          <w:sz w:val="28"/>
          <w:szCs w:val="28"/>
          <w:lang w:eastAsia="ru-RU"/>
        </w:rPr>
        <w:t>л</w:t>
      </w:r>
      <w:r w:rsidRPr="00700B98">
        <w:rPr>
          <w:rFonts w:ascii="Times New Roman" w:eastAsia="Times New Roman" w:hAnsi="Times New Roman" w:cs="Times New Roman"/>
          <w:spacing w:val="1"/>
          <w:sz w:val="28"/>
          <w:szCs w:val="28"/>
          <w:lang w:eastAsia="ru-RU"/>
        </w:rPr>
        <w:t>ю</w:t>
      </w:r>
      <w:r w:rsidRPr="00700B98">
        <w:rPr>
          <w:rFonts w:ascii="Times New Roman" w:eastAsia="Times New Roman" w:hAnsi="Times New Roman" w:cs="Times New Roman"/>
          <w:spacing w:val="-1"/>
          <w:sz w:val="28"/>
          <w:szCs w:val="28"/>
          <w:lang w:eastAsia="ru-RU"/>
        </w:rPr>
        <w:t>че</w:t>
      </w:r>
      <w:r w:rsidRPr="00700B98">
        <w:rPr>
          <w:rFonts w:ascii="Times New Roman" w:eastAsia="Times New Roman" w:hAnsi="Times New Roman" w:cs="Times New Roman"/>
          <w:sz w:val="28"/>
          <w:szCs w:val="28"/>
          <w:lang w:eastAsia="ru-RU"/>
        </w:rPr>
        <w:t>в</w:t>
      </w:r>
      <w:r w:rsidRPr="00700B98">
        <w:rPr>
          <w:rFonts w:ascii="Times New Roman" w:eastAsia="Times New Roman" w:hAnsi="Times New Roman" w:cs="Times New Roman"/>
          <w:spacing w:val="-1"/>
          <w:sz w:val="28"/>
          <w:szCs w:val="28"/>
          <w:lang w:eastAsia="ru-RU"/>
        </w:rPr>
        <w:t>ы</w:t>
      </w:r>
      <w:r w:rsidRPr="00700B98">
        <w:rPr>
          <w:rFonts w:ascii="Times New Roman" w:eastAsia="Times New Roman" w:hAnsi="Times New Roman" w:cs="Times New Roman"/>
          <w:sz w:val="28"/>
          <w:szCs w:val="28"/>
          <w:lang w:eastAsia="ru-RU"/>
        </w:rPr>
        <w:t>е</w:t>
      </w:r>
      <w:r w:rsidRPr="00700B98">
        <w:rPr>
          <w:rFonts w:ascii="Times New Roman" w:eastAsia="Times New Roman" w:hAnsi="Times New Roman" w:cs="Times New Roman"/>
          <w:spacing w:val="-1"/>
          <w:sz w:val="28"/>
          <w:szCs w:val="28"/>
          <w:lang w:eastAsia="ru-RU"/>
        </w:rPr>
        <w:t xml:space="preserve"> с</w:t>
      </w:r>
      <w:r w:rsidRPr="00700B98">
        <w:rPr>
          <w:rFonts w:ascii="Times New Roman" w:eastAsia="Times New Roman" w:hAnsi="Times New Roman" w:cs="Times New Roman"/>
          <w:sz w:val="28"/>
          <w:szCs w:val="28"/>
          <w:lang w:eastAsia="ru-RU"/>
        </w:rPr>
        <w:t>лова</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pacing w:val="3"/>
          <w:sz w:val="28"/>
          <w:szCs w:val="28"/>
          <w:lang w:eastAsia="ru-RU"/>
        </w:rPr>
        <w:t>н</w:t>
      </w:r>
      <w:r w:rsidRPr="00700B98">
        <w:rPr>
          <w:rFonts w:ascii="Times New Roman" w:eastAsia="Times New Roman" w:hAnsi="Times New Roman" w:cs="Times New Roman"/>
          <w:sz w:val="28"/>
          <w:szCs w:val="28"/>
          <w:lang w:eastAsia="ru-RU"/>
        </w:rPr>
        <w:t>а</w:t>
      </w:r>
      <w:r w:rsidRPr="00700B98">
        <w:rPr>
          <w:rFonts w:ascii="Times New Roman" w:eastAsia="Times New Roman" w:hAnsi="Times New Roman" w:cs="Times New Roman"/>
          <w:spacing w:val="-1"/>
          <w:sz w:val="28"/>
          <w:szCs w:val="28"/>
          <w:lang w:eastAsia="ru-RU"/>
        </w:rPr>
        <w:t xml:space="preserve"> а</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z w:val="28"/>
          <w:szCs w:val="28"/>
          <w:lang w:eastAsia="ru-RU"/>
        </w:rPr>
        <w:t>гл</w:t>
      </w:r>
      <w:r w:rsidRPr="00700B98">
        <w:rPr>
          <w:rFonts w:ascii="Times New Roman" w:eastAsia="Times New Roman" w:hAnsi="Times New Roman" w:cs="Times New Roman"/>
          <w:spacing w:val="1"/>
          <w:sz w:val="28"/>
          <w:szCs w:val="28"/>
          <w:lang w:eastAsia="ru-RU"/>
        </w:rPr>
        <w:t>ий</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pacing w:val="1"/>
          <w:sz w:val="28"/>
          <w:szCs w:val="28"/>
          <w:lang w:eastAsia="ru-RU"/>
        </w:rPr>
        <w:t>к</w:t>
      </w:r>
      <w:r w:rsidRPr="00700B98">
        <w:rPr>
          <w:rFonts w:ascii="Times New Roman" w:eastAsia="Times New Roman" w:hAnsi="Times New Roman" w:cs="Times New Roman"/>
          <w:sz w:val="28"/>
          <w:szCs w:val="28"/>
          <w:lang w:eastAsia="ru-RU"/>
        </w:rPr>
        <w:t>ом</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z w:val="28"/>
          <w:szCs w:val="28"/>
          <w:lang w:eastAsia="ru-RU"/>
        </w:rPr>
        <w:t>я</w:t>
      </w:r>
      <w:r w:rsidRPr="00700B98">
        <w:rPr>
          <w:rFonts w:ascii="Times New Roman" w:eastAsia="Times New Roman" w:hAnsi="Times New Roman" w:cs="Times New Roman"/>
          <w:spacing w:val="1"/>
          <w:sz w:val="28"/>
          <w:szCs w:val="28"/>
          <w:lang w:eastAsia="ru-RU"/>
        </w:rPr>
        <w:t>з</w:t>
      </w:r>
      <w:r w:rsidRPr="00700B98">
        <w:rPr>
          <w:rFonts w:ascii="Times New Roman" w:eastAsia="Times New Roman" w:hAnsi="Times New Roman" w:cs="Times New Roman"/>
          <w:sz w:val="28"/>
          <w:szCs w:val="28"/>
          <w:lang w:eastAsia="ru-RU"/>
        </w:rPr>
        <w:t>ыке.</w:t>
      </w:r>
    </w:p>
    <w:p w:rsidR="00700B98" w:rsidRDefault="00700B98" w:rsidP="00700B98">
      <w:pPr>
        <w:spacing w:after="0" w:line="240" w:lineRule="auto"/>
        <w:jc w:val="right"/>
        <w:rPr>
          <w:rFonts w:ascii="Times New Roman" w:eastAsia="Times New Roman" w:hAnsi="Times New Roman" w:cs="Times New Roman"/>
          <w:b/>
          <w:sz w:val="28"/>
          <w:szCs w:val="28"/>
          <w:lang w:eastAsia="ru-RU"/>
        </w:rPr>
      </w:pPr>
    </w:p>
    <w:p w:rsidR="003A2CA7" w:rsidRDefault="003A2CA7" w:rsidP="00700B98">
      <w:pPr>
        <w:spacing w:after="0" w:line="240" w:lineRule="auto"/>
        <w:jc w:val="right"/>
        <w:rPr>
          <w:rFonts w:ascii="Times New Roman" w:eastAsia="Times New Roman" w:hAnsi="Times New Roman" w:cs="Times New Roman"/>
          <w:b/>
          <w:sz w:val="28"/>
          <w:szCs w:val="28"/>
          <w:lang w:eastAsia="ru-RU"/>
        </w:rPr>
      </w:pPr>
    </w:p>
    <w:p w:rsidR="003A2CA7" w:rsidRPr="00700B98" w:rsidRDefault="003A2CA7" w:rsidP="00700B98">
      <w:pPr>
        <w:spacing w:after="0" w:line="240" w:lineRule="auto"/>
        <w:jc w:val="right"/>
        <w:rPr>
          <w:rFonts w:ascii="Times New Roman" w:eastAsia="Times New Roman" w:hAnsi="Times New Roman" w:cs="Times New Roman"/>
          <w:b/>
          <w:sz w:val="28"/>
          <w:szCs w:val="28"/>
          <w:lang w:eastAsia="ru-RU"/>
        </w:rPr>
      </w:pPr>
    </w:p>
    <w:p w:rsidR="00700B98" w:rsidRPr="00700B98" w:rsidRDefault="00700B98" w:rsidP="00700B98">
      <w:pPr>
        <w:spacing w:after="0" w:line="240" w:lineRule="auto"/>
        <w:jc w:val="center"/>
        <w:rPr>
          <w:rFonts w:ascii="Times New Roman" w:eastAsia="Times New Roman" w:hAnsi="Times New Roman" w:cs="Times New Roman"/>
          <w:b/>
          <w:spacing w:val="80"/>
          <w:sz w:val="28"/>
          <w:szCs w:val="28"/>
          <w:lang w:eastAsia="ru-RU"/>
        </w:rPr>
      </w:pPr>
      <w:r w:rsidRPr="00700B98">
        <w:rPr>
          <w:rFonts w:ascii="Times New Roman" w:eastAsia="Times New Roman" w:hAnsi="Times New Roman" w:cs="Times New Roman"/>
          <w:b/>
          <w:spacing w:val="80"/>
          <w:sz w:val="28"/>
          <w:szCs w:val="28"/>
          <w:lang w:eastAsia="ru-RU"/>
        </w:rPr>
        <w:t>Образец оформления статьи в сборнике</w:t>
      </w:r>
    </w:p>
    <w:p w:rsidR="00700B98" w:rsidRPr="00700B98" w:rsidRDefault="00700B98" w:rsidP="00700B98">
      <w:pPr>
        <w:spacing w:after="0" w:line="240" w:lineRule="auto"/>
        <w:jc w:val="right"/>
        <w:rPr>
          <w:rFonts w:ascii="Times New Roman" w:eastAsia="Times New Roman" w:hAnsi="Times New Roman" w:cs="Times New Roman"/>
          <w:b/>
          <w:sz w:val="28"/>
          <w:szCs w:val="28"/>
          <w:lang w:eastAsia="ru-RU"/>
        </w:rPr>
      </w:pPr>
    </w:p>
    <w:p w:rsidR="00700B98" w:rsidRPr="00700B98" w:rsidRDefault="00700B98" w:rsidP="00700B98">
      <w:pPr>
        <w:spacing w:after="0" w:line="240" w:lineRule="auto"/>
        <w:jc w:val="right"/>
        <w:rPr>
          <w:rFonts w:ascii="Times New Roman" w:eastAsia="Times New Roman" w:hAnsi="Times New Roman" w:cs="Times New Roman"/>
          <w:sz w:val="28"/>
          <w:szCs w:val="28"/>
          <w:lang w:eastAsia="ru-RU"/>
        </w:rPr>
      </w:pPr>
      <w:r w:rsidRPr="00700B98">
        <w:rPr>
          <w:rFonts w:ascii="Times New Roman" w:eastAsia="Times New Roman" w:hAnsi="Times New Roman" w:cs="Times New Roman"/>
          <w:b/>
          <w:sz w:val="28"/>
          <w:szCs w:val="28"/>
          <w:lang w:eastAsia="ru-RU"/>
        </w:rPr>
        <w:t>В. В. </w:t>
      </w:r>
      <w:proofErr w:type="spellStart"/>
      <w:r w:rsidRPr="00700B98">
        <w:rPr>
          <w:rFonts w:ascii="Times New Roman" w:eastAsia="Times New Roman" w:hAnsi="Times New Roman" w:cs="Times New Roman"/>
          <w:b/>
          <w:sz w:val="28"/>
          <w:szCs w:val="28"/>
          <w:lang w:eastAsia="ru-RU"/>
        </w:rPr>
        <w:t>Афанасьев</w:t>
      </w:r>
      <w:proofErr w:type="gramStart"/>
      <w:r w:rsidRPr="00700B98">
        <w:rPr>
          <w:rFonts w:ascii="Times New Roman" w:eastAsia="Times New Roman" w:hAnsi="Times New Roman" w:cs="Times New Roman"/>
          <w:b/>
          <w:sz w:val="28"/>
          <w:szCs w:val="28"/>
          <w:vertAlign w:val="superscript"/>
          <w:lang w:eastAsia="ru-RU"/>
        </w:rPr>
        <w:t>1</w:t>
      </w:r>
      <w:proofErr w:type="spellEnd"/>
      <w:proofErr w:type="gramEnd"/>
      <w:r w:rsidRPr="00700B98">
        <w:rPr>
          <w:rFonts w:ascii="Times New Roman" w:eastAsia="Times New Roman" w:hAnsi="Times New Roman" w:cs="Times New Roman"/>
          <w:b/>
          <w:sz w:val="28"/>
          <w:szCs w:val="28"/>
          <w:lang w:eastAsia="ru-RU"/>
        </w:rPr>
        <w:t>, М. А. </w:t>
      </w:r>
      <w:proofErr w:type="spellStart"/>
      <w:r w:rsidRPr="00700B98">
        <w:rPr>
          <w:rFonts w:ascii="Times New Roman" w:eastAsia="Times New Roman" w:hAnsi="Times New Roman" w:cs="Times New Roman"/>
          <w:b/>
          <w:sz w:val="28"/>
          <w:szCs w:val="28"/>
          <w:lang w:eastAsia="ru-RU"/>
        </w:rPr>
        <w:t>Суворова</w:t>
      </w:r>
      <w:r w:rsidRPr="00700B98">
        <w:rPr>
          <w:rFonts w:ascii="Times New Roman" w:eastAsia="Times New Roman" w:hAnsi="Times New Roman" w:cs="Times New Roman"/>
          <w:b/>
          <w:sz w:val="28"/>
          <w:szCs w:val="28"/>
          <w:vertAlign w:val="superscript"/>
          <w:lang w:eastAsia="ru-RU"/>
        </w:rPr>
        <w:t>2</w:t>
      </w:r>
      <w:proofErr w:type="spellEnd"/>
      <w:r w:rsidRPr="00700B98">
        <w:rPr>
          <w:rFonts w:ascii="Times New Roman" w:eastAsia="Times New Roman" w:hAnsi="Times New Roman" w:cs="Times New Roman"/>
          <w:color w:val="FFFFFF"/>
          <w:sz w:val="28"/>
          <w:szCs w:val="28"/>
          <w:vertAlign w:val="superscript"/>
          <w:lang w:eastAsia="ru-RU"/>
        </w:rPr>
        <w:footnoteReference w:id="1"/>
      </w:r>
    </w:p>
    <w:p w:rsidR="00700B98" w:rsidRPr="00700B98" w:rsidRDefault="00700B98" w:rsidP="00700B98">
      <w:pPr>
        <w:spacing w:after="0" w:line="240" w:lineRule="auto"/>
        <w:jc w:val="right"/>
        <w:rPr>
          <w:rFonts w:ascii="Times New Roman" w:eastAsia="Times New Roman" w:hAnsi="Times New Roman" w:cs="Times New Roman"/>
          <w:sz w:val="28"/>
          <w:szCs w:val="28"/>
          <w:lang w:eastAsia="ru-RU"/>
        </w:rPr>
      </w:pPr>
      <w:r w:rsidRPr="00700B98">
        <w:rPr>
          <w:rFonts w:ascii="Times New Roman" w:eastAsia="Times New Roman" w:hAnsi="Times New Roman" w:cs="Times New Roman"/>
          <w:sz w:val="28"/>
          <w:szCs w:val="28"/>
          <w:vertAlign w:val="superscript"/>
          <w:lang w:eastAsia="ru-RU"/>
        </w:rPr>
        <w:t>1 </w:t>
      </w:r>
      <w:r w:rsidRPr="00700B98">
        <w:rPr>
          <w:rFonts w:ascii="Times New Roman" w:eastAsia="Times New Roman" w:hAnsi="Times New Roman" w:cs="Times New Roman"/>
          <w:sz w:val="28"/>
          <w:szCs w:val="28"/>
          <w:lang w:eastAsia="ru-RU"/>
        </w:rPr>
        <w:t>Ярославский государственный университет им. П. Г. Демидова</w:t>
      </w:r>
    </w:p>
    <w:p w:rsidR="00700B98" w:rsidRPr="00700B98" w:rsidRDefault="00700B98" w:rsidP="00700B98">
      <w:pPr>
        <w:spacing w:after="0" w:line="240" w:lineRule="auto"/>
        <w:jc w:val="right"/>
        <w:rPr>
          <w:rFonts w:ascii="Times New Roman" w:eastAsia="Times New Roman" w:hAnsi="Times New Roman" w:cs="Times New Roman"/>
          <w:i/>
          <w:sz w:val="28"/>
          <w:szCs w:val="28"/>
          <w:lang w:eastAsia="ru-RU"/>
        </w:rPr>
      </w:pPr>
      <w:r w:rsidRPr="00700B98">
        <w:rPr>
          <w:rFonts w:ascii="Times New Roman" w:eastAsia="Times New Roman" w:hAnsi="Times New Roman" w:cs="Times New Roman"/>
          <w:i/>
          <w:sz w:val="28"/>
          <w:szCs w:val="28"/>
          <w:lang w:val="en-US" w:eastAsia="ru-RU"/>
        </w:rPr>
        <w:t>v</w:t>
      </w:r>
      <w:r w:rsidRPr="00700B98">
        <w:rPr>
          <w:rFonts w:ascii="Times New Roman" w:eastAsia="Times New Roman" w:hAnsi="Times New Roman" w:cs="Times New Roman"/>
          <w:i/>
          <w:sz w:val="28"/>
          <w:szCs w:val="28"/>
          <w:lang w:eastAsia="ru-RU"/>
        </w:rPr>
        <w:t>.</w:t>
      </w:r>
      <w:proofErr w:type="spellStart"/>
      <w:r w:rsidRPr="00700B98">
        <w:rPr>
          <w:rFonts w:ascii="Times New Roman" w:eastAsia="Times New Roman" w:hAnsi="Times New Roman" w:cs="Times New Roman"/>
          <w:i/>
          <w:sz w:val="28"/>
          <w:szCs w:val="28"/>
          <w:lang w:val="en-US" w:eastAsia="ru-RU"/>
        </w:rPr>
        <w:t>afanasyv</w:t>
      </w:r>
      <w:proofErr w:type="spellEnd"/>
      <w:r w:rsidRPr="00700B98">
        <w:rPr>
          <w:rFonts w:ascii="Times New Roman" w:eastAsia="Times New Roman" w:hAnsi="Times New Roman" w:cs="Times New Roman"/>
          <w:i/>
          <w:sz w:val="28"/>
          <w:szCs w:val="28"/>
          <w:lang w:eastAsia="ru-RU"/>
        </w:rPr>
        <w:t>@</w:t>
      </w:r>
      <w:r w:rsidRPr="00700B98">
        <w:rPr>
          <w:rFonts w:ascii="Times New Roman" w:eastAsia="Times New Roman" w:hAnsi="Times New Roman" w:cs="Times New Roman"/>
          <w:i/>
          <w:sz w:val="28"/>
          <w:szCs w:val="28"/>
          <w:lang w:val="en-US" w:eastAsia="ru-RU"/>
        </w:rPr>
        <w:t>mail</w:t>
      </w:r>
      <w:r w:rsidRPr="00700B98">
        <w:rPr>
          <w:rFonts w:ascii="Times New Roman" w:eastAsia="Times New Roman" w:hAnsi="Times New Roman" w:cs="Times New Roman"/>
          <w:i/>
          <w:sz w:val="28"/>
          <w:szCs w:val="28"/>
          <w:lang w:eastAsia="ru-RU"/>
        </w:rPr>
        <w:t>.</w:t>
      </w:r>
      <w:proofErr w:type="spellStart"/>
      <w:r w:rsidRPr="00700B98">
        <w:rPr>
          <w:rFonts w:ascii="Times New Roman" w:eastAsia="Times New Roman" w:hAnsi="Times New Roman" w:cs="Times New Roman"/>
          <w:i/>
          <w:sz w:val="28"/>
          <w:szCs w:val="28"/>
          <w:lang w:val="en-US" w:eastAsia="ru-RU"/>
        </w:rPr>
        <w:t>ru</w:t>
      </w:r>
      <w:proofErr w:type="spellEnd"/>
    </w:p>
    <w:p w:rsidR="00700B98" w:rsidRPr="00700B98" w:rsidRDefault="00700B98" w:rsidP="00700B98">
      <w:pPr>
        <w:spacing w:after="0" w:line="240" w:lineRule="auto"/>
        <w:jc w:val="right"/>
        <w:rPr>
          <w:rFonts w:ascii="Times New Roman" w:eastAsia="Times New Roman" w:hAnsi="Times New Roman" w:cs="Times New Roman"/>
          <w:sz w:val="28"/>
          <w:szCs w:val="28"/>
          <w:lang w:eastAsia="ru-RU"/>
        </w:rPr>
      </w:pPr>
      <w:r w:rsidRPr="00700B98">
        <w:rPr>
          <w:rFonts w:ascii="Times New Roman" w:eastAsia="Times New Roman" w:hAnsi="Times New Roman" w:cs="Times New Roman"/>
          <w:sz w:val="28"/>
          <w:szCs w:val="28"/>
          <w:vertAlign w:val="superscript"/>
          <w:lang w:eastAsia="ru-RU"/>
        </w:rPr>
        <w:t>2 </w:t>
      </w:r>
      <w:r w:rsidRPr="00700B98">
        <w:rPr>
          <w:rFonts w:ascii="Times New Roman" w:eastAsia="Times New Roman" w:hAnsi="Times New Roman" w:cs="Times New Roman"/>
          <w:sz w:val="28"/>
          <w:szCs w:val="28"/>
          <w:lang w:eastAsia="ru-RU"/>
        </w:rPr>
        <w:t xml:space="preserve">Ярославский государственный педагогический университет </w:t>
      </w:r>
      <w:r w:rsidRPr="00700B98">
        <w:rPr>
          <w:rFonts w:ascii="Times New Roman" w:eastAsia="Times New Roman" w:hAnsi="Times New Roman" w:cs="Times New Roman"/>
          <w:sz w:val="28"/>
          <w:szCs w:val="28"/>
          <w:lang w:eastAsia="ru-RU"/>
        </w:rPr>
        <w:br/>
        <w:t>им. К.Д. Ушинского</w:t>
      </w:r>
    </w:p>
    <w:p w:rsidR="00700B98" w:rsidRPr="00700B98" w:rsidRDefault="00C07DAD" w:rsidP="00700B98">
      <w:pPr>
        <w:spacing w:after="0" w:line="240" w:lineRule="auto"/>
        <w:jc w:val="right"/>
        <w:rPr>
          <w:rFonts w:ascii="Times New Roman" w:eastAsia="Times New Roman" w:hAnsi="Times New Roman" w:cs="Times New Roman"/>
          <w:i/>
          <w:sz w:val="32"/>
          <w:szCs w:val="28"/>
          <w:lang w:eastAsia="ru-RU"/>
        </w:rPr>
      </w:pPr>
      <w:hyperlink r:id="rId10" w:history="1">
        <w:r w:rsidR="00700B98" w:rsidRPr="00700B98">
          <w:rPr>
            <w:rFonts w:ascii="Times New Roman" w:eastAsia="Times New Roman" w:hAnsi="Times New Roman" w:cs="Times New Roman"/>
            <w:i/>
            <w:sz w:val="28"/>
            <w:szCs w:val="24"/>
            <w:lang w:eastAsia="ru-RU"/>
          </w:rPr>
          <w:t>m.suvorova@yspu.org</w:t>
        </w:r>
      </w:hyperlink>
    </w:p>
    <w:p w:rsidR="00700B98" w:rsidRPr="00700B98" w:rsidRDefault="00700B98" w:rsidP="00700B98">
      <w:pPr>
        <w:spacing w:after="0" w:line="240" w:lineRule="auto"/>
        <w:jc w:val="right"/>
        <w:rPr>
          <w:rFonts w:ascii="Times New Roman" w:eastAsia="Times New Roman" w:hAnsi="Times New Roman" w:cs="Times New Roman"/>
          <w:sz w:val="28"/>
          <w:szCs w:val="28"/>
          <w:lang w:eastAsia="ru-RU"/>
        </w:rPr>
      </w:pPr>
    </w:p>
    <w:p w:rsidR="00700B98" w:rsidRPr="00700B98" w:rsidRDefault="00700B98" w:rsidP="00700B98">
      <w:pPr>
        <w:spacing w:after="0" w:line="240" w:lineRule="auto"/>
        <w:rPr>
          <w:rFonts w:ascii="Times New Roman" w:eastAsia="Times New Roman" w:hAnsi="Times New Roman" w:cs="Times New Roman"/>
          <w:sz w:val="28"/>
          <w:szCs w:val="28"/>
          <w:lang w:eastAsia="ru-RU"/>
        </w:rPr>
      </w:pPr>
      <w:r w:rsidRPr="00700B98">
        <w:rPr>
          <w:rFonts w:ascii="Times New Roman" w:eastAsia="Times New Roman" w:hAnsi="Times New Roman" w:cs="Times New Roman"/>
          <w:sz w:val="28"/>
          <w:szCs w:val="28"/>
          <w:lang w:eastAsia="ru-RU"/>
        </w:rPr>
        <w:t>УДК 519.65</w:t>
      </w:r>
    </w:p>
    <w:p w:rsidR="00700B98" w:rsidRPr="00700B98" w:rsidRDefault="00700B98" w:rsidP="00700B98">
      <w:pPr>
        <w:spacing w:after="0" w:line="240" w:lineRule="auto"/>
        <w:jc w:val="center"/>
        <w:outlineLvl w:val="1"/>
        <w:rPr>
          <w:rFonts w:ascii="Times New Roman" w:eastAsia="Times New Roman" w:hAnsi="Times New Roman" w:cs="Times New Roman"/>
          <w:b/>
          <w:bCs/>
          <w:sz w:val="28"/>
          <w:szCs w:val="36"/>
          <w:lang w:eastAsia="ru-RU"/>
        </w:rPr>
      </w:pPr>
      <w:bookmarkStart w:id="2" w:name="_Toc477860184"/>
      <w:r w:rsidRPr="00700B98">
        <w:rPr>
          <w:rFonts w:ascii="Times New Roman" w:eastAsia="Times New Roman" w:hAnsi="Times New Roman" w:cs="Times New Roman"/>
          <w:b/>
          <w:bCs/>
          <w:sz w:val="28"/>
          <w:szCs w:val="36"/>
          <w:lang w:eastAsia="ru-RU"/>
        </w:rPr>
        <w:t>ВЕРОЯТНОСТЬ НА ЗАДАЧАХ</w:t>
      </w:r>
    </w:p>
    <w:p w:rsidR="00700B98" w:rsidRPr="00700B98" w:rsidRDefault="00700B98" w:rsidP="00700B98">
      <w:pPr>
        <w:spacing w:after="0" w:line="240" w:lineRule="auto"/>
        <w:jc w:val="center"/>
        <w:outlineLvl w:val="1"/>
        <w:rPr>
          <w:rFonts w:ascii="Times New Roman" w:eastAsia="Times New Roman" w:hAnsi="Times New Roman" w:cs="Times New Roman"/>
          <w:b/>
          <w:bCs/>
          <w:sz w:val="28"/>
          <w:szCs w:val="36"/>
          <w:lang w:eastAsia="ru-RU"/>
        </w:rPr>
      </w:pPr>
      <w:r w:rsidRPr="00700B98">
        <w:rPr>
          <w:rFonts w:ascii="Times New Roman" w:eastAsia="Times New Roman" w:hAnsi="Times New Roman" w:cs="Times New Roman"/>
          <w:b/>
          <w:bCs/>
          <w:sz w:val="28"/>
          <w:szCs w:val="36"/>
          <w:lang w:eastAsia="ru-RU"/>
        </w:rPr>
        <w:t>С «НЕСИММЕТРИЧНЫМИ» МОНЕТАМИ</w:t>
      </w:r>
      <w:bookmarkEnd w:id="2"/>
    </w:p>
    <w:p w:rsidR="00700B98" w:rsidRPr="00700B98" w:rsidRDefault="00700B98" w:rsidP="00700B98">
      <w:pPr>
        <w:spacing w:before="100" w:after="0" w:line="240" w:lineRule="auto"/>
        <w:ind w:firstLine="851"/>
        <w:jc w:val="both"/>
        <w:rPr>
          <w:rFonts w:ascii="Times New Roman" w:eastAsia="Times New Roman" w:hAnsi="Times New Roman" w:cs="Times New Roman"/>
          <w:i/>
          <w:color w:val="000000"/>
          <w:sz w:val="24"/>
          <w:szCs w:val="24"/>
          <w:shd w:val="clear" w:color="auto" w:fill="FFFFFF"/>
          <w:lang w:eastAsia="ru-RU"/>
        </w:rPr>
      </w:pPr>
      <w:r w:rsidRPr="00700B98">
        <w:rPr>
          <w:rFonts w:ascii="Times New Roman" w:eastAsia="Times New Roman" w:hAnsi="Times New Roman" w:cs="Times New Roman"/>
          <w:i/>
          <w:color w:val="000000"/>
          <w:sz w:val="24"/>
          <w:szCs w:val="24"/>
          <w:shd w:val="clear" w:color="auto" w:fill="FFFFFF"/>
          <w:lang w:eastAsia="ru-RU"/>
        </w:rPr>
        <w:t xml:space="preserve">В статье рассматриваются примеры задач с вероятностными играми, объектом в которых выступает «несимметричная» монета. Для определения оптимальных стратегий в играх используются основные характеристики дискретных случайных величин. Для наглядной оценки выигрышной стратегии используется моделирование методом Монте-Карло. </w:t>
      </w:r>
    </w:p>
    <w:p w:rsidR="00700B98" w:rsidRPr="00700B98" w:rsidRDefault="00700B98" w:rsidP="00700B98">
      <w:pPr>
        <w:spacing w:after="0" w:line="240" w:lineRule="auto"/>
        <w:ind w:firstLine="851"/>
        <w:jc w:val="both"/>
        <w:rPr>
          <w:rFonts w:ascii="Times New Roman" w:eastAsia="Times New Roman" w:hAnsi="Times New Roman" w:cs="Times New Roman"/>
          <w:i/>
          <w:sz w:val="24"/>
          <w:szCs w:val="24"/>
          <w:lang w:eastAsia="ru-RU"/>
        </w:rPr>
      </w:pPr>
      <w:r w:rsidRPr="00700B98">
        <w:rPr>
          <w:rFonts w:ascii="Times New Roman" w:eastAsia="Times New Roman" w:hAnsi="Times New Roman" w:cs="Times New Roman"/>
          <w:b/>
          <w:i/>
          <w:sz w:val="24"/>
          <w:szCs w:val="24"/>
          <w:lang w:eastAsia="ru-RU"/>
        </w:rPr>
        <w:t>Ключевые слова</w:t>
      </w:r>
      <w:r w:rsidRPr="00700B98">
        <w:rPr>
          <w:rFonts w:ascii="Times New Roman" w:eastAsia="Times New Roman" w:hAnsi="Times New Roman" w:cs="Times New Roman"/>
          <w:i/>
          <w:sz w:val="24"/>
          <w:szCs w:val="24"/>
          <w:lang w:eastAsia="ru-RU"/>
        </w:rPr>
        <w:t>: вероятность; вероятностные игры; «несимметричная» монета; метод Монте-Карло.</w:t>
      </w:r>
    </w:p>
    <w:p w:rsidR="00700B98" w:rsidRPr="00700B98" w:rsidRDefault="00700B98" w:rsidP="00700B98">
      <w:pPr>
        <w:spacing w:after="0" w:line="240" w:lineRule="auto"/>
        <w:jc w:val="right"/>
        <w:rPr>
          <w:rFonts w:ascii="Times New Roman" w:eastAsia="Times New Roman" w:hAnsi="Times New Roman" w:cs="Times New Roman"/>
          <w:szCs w:val="28"/>
          <w:lang w:eastAsia="ru-RU"/>
        </w:rPr>
      </w:pPr>
    </w:p>
    <w:p w:rsidR="00700B98" w:rsidRPr="00700B98" w:rsidRDefault="00700B98" w:rsidP="00700B98">
      <w:pPr>
        <w:spacing w:after="0" w:line="240" w:lineRule="auto"/>
        <w:jc w:val="right"/>
        <w:rPr>
          <w:rFonts w:ascii="Times New Roman" w:eastAsia="Times New Roman" w:hAnsi="Times New Roman" w:cs="Times New Roman"/>
          <w:b/>
          <w:sz w:val="28"/>
          <w:szCs w:val="28"/>
          <w:vertAlign w:val="superscript"/>
          <w:lang w:val="en-US" w:eastAsia="ru-RU"/>
        </w:rPr>
      </w:pPr>
      <w:r w:rsidRPr="00700B98">
        <w:rPr>
          <w:rFonts w:ascii="Times New Roman" w:eastAsia="Times New Roman" w:hAnsi="Times New Roman" w:cs="Times New Roman"/>
          <w:b/>
          <w:sz w:val="28"/>
          <w:szCs w:val="28"/>
          <w:lang w:val="en-US" w:eastAsia="ru-RU"/>
        </w:rPr>
        <w:t>V. V. </w:t>
      </w:r>
      <w:proofErr w:type="spellStart"/>
      <w:r w:rsidRPr="00700B98">
        <w:rPr>
          <w:rFonts w:ascii="Times New Roman" w:eastAsia="Times New Roman" w:hAnsi="Times New Roman" w:cs="Times New Roman"/>
          <w:b/>
          <w:sz w:val="28"/>
          <w:szCs w:val="28"/>
          <w:lang w:val="en-US" w:eastAsia="ru-RU"/>
        </w:rPr>
        <w:t>Afanasiev</w:t>
      </w:r>
      <w:r w:rsidRPr="00700B98">
        <w:rPr>
          <w:rFonts w:ascii="Times New Roman" w:eastAsia="Times New Roman" w:hAnsi="Times New Roman" w:cs="Times New Roman"/>
          <w:b/>
          <w:sz w:val="28"/>
          <w:szCs w:val="28"/>
          <w:vertAlign w:val="superscript"/>
          <w:lang w:val="en-US" w:eastAsia="ru-RU"/>
        </w:rPr>
        <w:t>1</w:t>
      </w:r>
      <w:proofErr w:type="spellEnd"/>
      <w:r w:rsidRPr="00700B98">
        <w:rPr>
          <w:rFonts w:ascii="Times New Roman" w:eastAsia="Times New Roman" w:hAnsi="Times New Roman" w:cs="Times New Roman"/>
          <w:b/>
          <w:sz w:val="28"/>
          <w:szCs w:val="28"/>
          <w:lang w:val="en-US" w:eastAsia="ru-RU"/>
        </w:rPr>
        <w:t>, M. A. </w:t>
      </w:r>
      <w:proofErr w:type="spellStart"/>
      <w:r w:rsidRPr="00700B98">
        <w:rPr>
          <w:rFonts w:ascii="Times New Roman" w:eastAsia="Times New Roman" w:hAnsi="Times New Roman" w:cs="Times New Roman"/>
          <w:b/>
          <w:sz w:val="28"/>
          <w:szCs w:val="28"/>
          <w:lang w:val="en-US" w:eastAsia="ru-RU"/>
        </w:rPr>
        <w:t>Suvorova</w:t>
      </w:r>
      <w:r w:rsidRPr="00700B98">
        <w:rPr>
          <w:rFonts w:ascii="Times New Roman" w:eastAsia="Times New Roman" w:hAnsi="Times New Roman" w:cs="Times New Roman"/>
          <w:b/>
          <w:sz w:val="28"/>
          <w:szCs w:val="28"/>
          <w:vertAlign w:val="superscript"/>
          <w:lang w:val="en-US" w:eastAsia="ru-RU"/>
        </w:rPr>
        <w:t>2</w:t>
      </w:r>
      <w:proofErr w:type="spellEnd"/>
    </w:p>
    <w:p w:rsidR="00700B98" w:rsidRPr="00700B98" w:rsidRDefault="00700B98" w:rsidP="00700B98">
      <w:pPr>
        <w:spacing w:after="0" w:line="240" w:lineRule="auto"/>
        <w:jc w:val="right"/>
        <w:rPr>
          <w:rFonts w:ascii="Times New Roman" w:eastAsia="Times New Roman" w:hAnsi="Times New Roman" w:cs="Times New Roman"/>
          <w:sz w:val="28"/>
          <w:szCs w:val="28"/>
          <w:lang w:val="en-US" w:eastAsia="ru-RU"/>
        </w:rPr>
      </w:pPr>
      <w:r w:rsidRPr="00700B98">
        <w:rPr>
          <w:rFonts w:ascii="Times New Roman" w:eastAsia="Times New Roman" w:hAnsi="Times New Roman" w:cs="Times New Roman"/>
          <w:sz w:val="28"/>
          <w:szCs w:val="28"/>
          <w:vertAlign w:val="superscript"/>
          <w:lang w:val="en-US" w:eastAsia="ru-RU"/>
        </w:rPr>
        <w:t>1 </w:t>
      </w:r>
      <w:r w:rsidRPr="00700B98">
        <w:rPr>
          <w:rFonts w:ascii="Times New Roman" w:eastAsia="Times New Roman" w:hAnsi="Times New Roman" w:cs="Times New Roman"/>
          <w:sz w:val="28"/>
          <w:szCs w:val="24"/>
          <w:lang w:val="en-US" w:eastAsia="ru-RU"/>
        </w:rPr>
        <w:t xml:space="preserve">Yaroslavl State University </w:t>
      </w:r>
    </w:p>
    <w:p w:rsidR="00700B98" w:rsidRPr="00700B98" w:rsidRDefault="00700B98" w:rsidP="00700B98">
      <w:pPr>
        <w:spacing w:after="0" w:line="240" w:lineRule="auto"/>
        <w:jc w:val="right"/>
        <w:rPr>
          <w:rFonts w:ascii="Times New Roman" w:eastAsia="Times New Roman" w:hAnsi="Times New Roman" w:cs="Times New Roman"/>
          <w:sz w:val="28"/>
          <w:szCs w:val="28"/>
          <w:lang w:val="en-US" w:eastAsia="ru-RU"/>
        </w:rPr>
      </w:pPr>
      <w:r w:rsidRPr="00700B98">
        <w:rPr>
          <w:rFonts w:ascii="Times New Roman" w:eastAsia="Times New Roman" w:hAnsi="Times New Roman" w:cs="Times New Roman"/>
          <w:sz w:val="28"/>
          <w:szCs w:val="28"/>
          <w:vertAlign w:val="superscript"/>
          <w:lang w:val="en-US" w:eastAsia="ru-RU"/>
        </w:rPr>
        <w:t>2 </w:t>
      </w:r>
      <w:r w:rsidRPr="00700B98">
        <w:rPr>
          <w:rFonts w:ascii="Times New Roman" w:eastAsia="Times New Roman" w:hAnsi="Times New Roman" w:cs="Times New Roman"/>
          <w:sz w:val="28"/>
          <w:szCs w:val="28"/>
          <w:lang w:val="en-US" w:eastAsia="ru-RU"/>
        </w:rPr>
        <w:t xml:space="preserve">Yaroslavl State Pedagogical University named after K.D. </w:t>
      </w:r>
      <w:proofErr w:type="spellStart"/>
      <w:r w:rsidRPr="00700B98">
        <w:rPr>
          <w:rFonts w:ascii="Times New Roman" w:eastAsia="Times New Roman" w:hAnsi="Times New Roman" w:cs="Times New Roman"/>
          <w:sz w:val="28"/>
          <w:szCs w:val="28"/>
          <w:lang w:val="en-US" w:eastAsia="ru-RU"/>
        </w:rPr>
        <w:t>Ushinsky</w:t>
      </w:r>
      <w:proofErr w:type="spellEnd"/>
    </w:p>
    <w:p w:rsidR="00700B98" w:rsidRPr="00700B98" w:rsidRDefault="00700B98" w:rsidP="00700B98">
      <w:pPr>
        <w:spacing w:after="0" w:line="240" w:lineRule="auto"/>
        <w:jc w:val="right"/>
        <w:rPr>
          <w:rFonts w:ascii="Times New Roman" w:eastAsia="Times New Roman" w:hAnsi="Times New Roman" w:cs="Times New Roman"/>
          <w:sz w:val="28"/>
          <w:szCs w:val="28"/>
          <w:lang w:val="en-US" w:eastAsia="ru-RU"/>
        </w:rPr>
      </w:pPr>
    </w:p>
    <w:p w:rsidR="00700B98" w:rsidRPr="00700B98" w:rsidRDefault="00700B98" w:rsidP="00700B98">
      <w:pPr>
        <w:spacing w:after="0" w:line="240" w:lineRule="auto"/>
        <w:jc w:val="center"/>
        <w:rPr>
          <w:rFonts w:ascii="Times New Roman" w:eastAsia="Times New Roman" w:hAnsi="Times New Roman" w:cs="Times New Roman"/>
          <w:b/>
          <w:sz w:val="28"/>
          <w:szCs w:val="32"/>
          <w:lang w:val="en-US" w:eastAsia="ru-RU"/>
        </w:rPr>
      </w:pPr>
      <w:r w:rsidRPr="00700B98">
        <w:rPr>
          <w:rFonts w:ascii="Times New Roman" w:eastAsia="Times New Roman" w:hAnsi="Times New Roman" w:cs="Times New Roman"/>
          <w:b/>
          <w:sz w:val="28"/>
          <w:szCs w:val="32"/>
          <w:lang w:val="en-US" w:eastAsia="ru-RU"/>
        </w:rPr>
        <w:t xml:space="preserve">THE PROBABILITY OF THE PROBLEMS </w:t>
      </w:r>
      <w:r w:rsidRPr="00700B98">
        <w:rPr>
          <w:rFonts w:ascii="Times New Roman" w:eastAsia="Times New Roman" w:hAnsi="Times New Roman" w:cs="Times New Roman"/>
          <w:b/>
          <w:sz w:val="28"/>
          <w:szCs w:val="32"/>
          <w:lang w:val="en-US" w:eastAsia="ru-RU"/>
        </w:rPr>
        <w:br/>
        <w:t>WITH "UNBALANCED" COINS</w:t>
      </w:r>
    </w:p>
    <w:p w:rsidR="00700B98" w:rsidRPr="00700B98" w:rsidRDefault="00700B98" w:rsidP="00700B98">
      <w:pPr>
        <w:spacing w:after="0" w:line="240" w:lineRule="auto"/>
        <w:ind w:firstLine="851"/>
        <w:jc w:val="both"/>
        <w:rPr>
          <w:rFonts w:ascii="Times New Roman" w:eastAsia="Times New Roman" w:hAnsi="Times New Roman" w:cs="Times New Roman"/>
          <w:i/>
          <w:sz w:val="24"/>
          <w:szCs w:val="24"/>
          <w:lang w:val="en-US" w:eastAsia="ru-RU"/>
        </w:rPr>
      </w:pPr>
      <w:r w:rsidRPr="00700B98">
        <w:rPr>
          <w:rFonts w:ascii="Times New Roman" w:eastAsia="Times New Roman" w:hAnsi="Times New Roman" w:cs="Times New Roman"/>
          <w:i/>
          <w:sz w:val="24"/>
          <w:szCs w:val="24"/>
          <w:lang w:val="en-US" w:eastAsia="ru-RU"/>
        </w:rPr>
        <w:t xml:space="preserve">This article discusses examples of problems with probabilistic games, in which the object appears "unbalanced" coin. To determine the optimal strategies in the game uses the basic characteristics of discrete random variables. </w:t>
      </w:r>
      <w:proofErr w:type="gramStart"/>
      <w:r w:rsidRPr="00700B98">
        <w:rPr>
          <w:rFonts w:ascii="Times New Roman" w:eastAsia="Times New Roman" w:hAnsi="Times New Roman" w:cs="Times New Roman"/>
          <w:i/>
          <w:sz w:val="24"/>
          <w:szCs w:val="24"/>
          <w:lang w:val="en-US" w:eastAsia="ru-RU"/>
        </w:rPr>
        <w:t>For visual evaluation of a winning strategy using Monte Carlo simulation method.</w:t>
      </w:r>
      <w:proofErr w:type="gramEnd"/>
    </w:p>
    <w:p w:rsidR="00700B98" w:rsidRPr="00700B98" w:rsidRDefault="00700B98" w:rsidP="00700B98">
      <w:pPr>
        <w:spacing w:after="0" w:line="240" w:lineRule="auto"/>
        <w:ind w:firstLine="851"/>
        <w:jc w:val="both"/>
        <w:rPr>
          <w:rFonts w:ascii="Times New Roman" w:eastAsia="Times New Roman" w:hAnsi="Times New Roman" w:cs="Times New Roman"/>
          <w:i/>
          <w:sz w:val="24"/>
          <w:szCs w:val="24"/>
          <w:lang w:val="en-US" w:eastAsia="ru-RU"/>
        </w:rPr>
      </w:pPr>
      <w:r w:rsidRPr="00700B98">
        <w:rPr>
          <w:rFonts w:ascii="Times New Roman" w:eastAsia="Times New Roman" w:hAnsi="Times New Roman" w:cs="Times New Roman"/>
          <w:b/>
          <w:i/>
          <w:sz w:val="24"/>
          <w:szCs w:val="24"/>
          <w:lang w:val="en-US" w:eastAsia="ru-RU"/>
        </w:rPr>
        <w:t>Keywords</w:t>
      </w:r>
      <w:r w:rsidRPr="00700B98">
        <w:rPr>
          <w:rFonts w:ascii="Times New Roman" w:eastAsia="Times New Roman" w:hAnsi="Times New Roman" w:cs="Times New Roman"/>
          <w:i/>
          <w:sz w:val="24"/>
          <w:szCs w:val="24"/>
          <w:lang w:val="en-US" w:eastAsia="ru-RU"/>
        </w:rPr>
        <w:t>: probability; probabilistic games; "unbalanced" coin; Monte Carlo method.</w:t>
      </w:r>
    </w:p>
    <w:p w:rsidR="00700B98" w:rsidRPr="00700B98" w:rsidRDefault="00700B98" w:rsidP="00700B98">
      <w:pPr>
        <w:spacing w:after="0" w:line="240" w:lineRule="auto"/>
        <w:ind w:firstLine="851"/>
        <w:jc w:val="both"/>
        <w:rPr>
          <w:rFonts w:ascii="Times New Roman" w:eastAsia="Times New Roman" w:hAnsi="Times New Roman" w:cs="Times New Roman"/>
          <w:i/>
          <w:sz w:val="24"/>
          <w:szCs w:val="24"/>
          <w:lang w:val="en-US" w:eastAsia="ru-RU"/>
        </w:rPr>
      </w:pPr>
    </w:p>
    <w:p w:rsidR="00700B98" w:rsidRPr="00700B98" w:rsidRDefault="00700B98" w:rsidP="00700B98">
      <w:pPr>
        <w:spacing w:after="0" w:line="240" w:lineRule="auto"/>
        <w:ind w:firstLine="851"/>
        <w:jc w:val="both"/>
        <w:rPr>
          <w:rFonts w:ascii="Times New Roman" w:eastAsia="Times New Roman" w:hAnsi="Times New Roman" w:cs="Times New Roman"/>
          <w:sz w:val="72"/>
          <w:szCs w:val="28"/>
          <w:lang w:eastAsia="ru-RU"/>
        </w:rPr>
      </w:pPr>
      <w:r w:rsidRPr="00700B98">
        <w:rPr>
          <w:rFonts w:ascii="Times New Roman" w:eastAsia="Times New Roman" w:hAnsi="Times New Roman" w:cs="Times New Roman"/>
          <w:sz w:val="72"/>
          <w:szCs w:val="28"/>
          <w:lang w:eastAsia="ru-RU"/>
        </w:rPr>
        <w:t>ТЕКСТ СТАТЬИ.</w:t>
      </w:r>
    </w:p>
    <w:p w:rsidR="00700B98" w:rsidRPr="00700B98" w:rsidRDefault="00700B98" w:rsidP="00700B98">
      <w:pPr>
        <w:spacing w:after="0" w:line="240" w:lineRule="auto"/>
        <w:jc w:val="center"/>
        <w:rPr>
          <w:rFonts w:ascii="Times New Roman" w:eastAsia="Times New Roman" w:hAnsi="Times New Roman" w:cs="Times New Roman"/>
          <w:b/>
          <w:i/>
          <w:sz w:val="18"/>
          <w:szCs w:val="28"/>
          <w:lang w:eastAsia="ru-RU"/>
        </w:rPr>
      </w:pPr>
    </w:p>
    <w:p w:rsidR="00700B98" w:rsidRPr="00700B98" w:rsidRDefault="00700B98" w:rsidP="00700B98">
      <w:pPr>
        <w:spacing w:after="0" w:line="240" w:lineRule="auto"/>
        <w:jc w:val="center"/>
        <w:rPr>
          <w:rFonts w:ascii="Times New Roman" w:eastAsia="Times New Roman" w:hAnsi="Times New Roman" w:cs="Times New Roman"/>
          <w:b/>
          <w:sz w:val="28"/>
          <w:szCs w:val="28"/>
          <w:lang w:eastAsia="ru-RU"/>
        </w:rPr>
      </w:pPr>
      <w:r w:rsidRPr="00700B98">
        <w:rPr>
          <w:rFonts w:ascii="Times New Roman" w:eastAsia="Times New Roman" w:hAnsi="Times New Roman" w:cs="Times New Roman"/>
          <w:b/>
          <w:sz w:val="28"/>
          <w:szCs w:val="28"/>
          <w:lang w:eastAsia="ru-RU"/>
        </w:rPr>
        <w:t>Библиографический список</w:t>
      </w:r>
    </w:p>
    <w:p w:rsidR="00700B98" w:rsidRPr="00700B98" w:rsidRDefault="00700B98" w:rsidP="00700B98">
      <w:pPr>
        <w:numPr>
          <w:ilvl w:val="0"/>
          <w:numId w:val="24"/>
        </w:numPr>
        <w:spacing w:after="0" w:line="240" w:lineRule="auto"/>
        <w:ind w:left="0" w:firstLine="851"/>
        <w:jc w:val="both"/>
        <w:rPr>
          <w:rFonts w:ascii="Times New Roman" w:eastAsia="Times New Roman" w:hAnsi="Times New Roman" w:cs="Times New Roman"/>
          <w:sz w:val="28"/>
          <w:szCs w:val="28"/>
        </w:rPr>
      </w:pPr>
      <w:r w:rsidRPr="00700B98">
        <w:rPr>
          <w:rFonts w:ascii="Times New Roman" w:eastAsia="Times New Roman" w:hAnsi="Times New Roman" w:cs="Times New Roman"/>
          <w:i/>
          <w:sz w:val="28"/>
          <w:szCs w:val="28"/>
        </w:rPr>
        <w:t>Афанасьев В. В.</w:t>
      </w:r>
      <w:r w:rsidRPr="00700B98">
        <w:rPr>
          <w:rFonts w:ascii="Times New Roman" w:eastAsia="Times New Roman" w:hAnsi="Times New Roman" w:cs="Times New Roman"/>
          <w:sz w:val="28"/>
          <w:szCs w:val="28"/>
        </w:rPr>
        <w:t xml:space="preserve"> Теория вероятностей: учеб</w:t>
      </w:r>
      <w:proofErr w:type="gramStart"/>
      <w:r w:rsidRPr="00700B98">
        <w:rPr>
          <w:rFonts w:ascii="Times New Roman" w:eastAsia="Times New Roman" w:hAnsi="Times New Roman" w:cs="Times New Roman"/>
          <w:sz w:val="28"/>
          <w:szCs w:val="28"/>
        </w:rPr>
        <w:t>.</w:t>
      </w:r>
      <w:proofErr w:type="gramEnd"/>
      <w:r w:rsidRPr="00700B98">
        <w:rPr>
          <w:rFonts w:ascii="Times New Roman" w:eastAsia="Times New Roman" w:hAnsi="Times New Roman" w:cs="Times New Roman"/>
          <w:sz w:val="28"/>
          <w:szCs w:val="28"/>
        </w:rPr>
        <w:t xml:space="preserve"> </w:t>
      </w:r>
      <w:proofErr w:type="gramStart"/>
      <w:r w:rsidRPr="00700B98">
        <w:rPr>
          <w:rFonts w:ascii="Times New Roman" w:eastAsia="Times New Roman" w:hAnsi="Times New Roman" w:cs="Times New Roman"/>
          <w:sz w:val="28"/>
          <w:szCs w:val="28"/>
        </w:rPr>
        <w:t>п</w:t>
      </w:r>
      <w:proofErr w:type="gramEnd"/>
      <w:r w:rsidRPr="00700B98">
        <w:rPr>
          <w:rFonts w:ascii="Times New Roman" w:eastAsia="Times New Roman" w:hAnsi="Times New Roman" w:cs="Times New Roman"/>
          <w:sz w:val="28"/>
          <w:szCs w:val="28"/>
        </w:rPr>
        <w:t xml:space="preserve">особие для студентов вузов, обучающихся по специальности «Математика» / В. В. Афанасьев. – М.: </w:t>
      </w:r>
      <w:proofErr w:type="spellStart"/>
      <w:r w:rsidRPr="00700B98">
        <w:rPr>
          <w:rFonts w:ascii="Times New Roman" w:eastAsia="Times New Roman" w:hAnsi="Times New Roman" w:cs="Times New Roman"/>
          <w:sz w:val="28"/>
          <w:szCs w:val="28"/>
        </w:rPr>
        <w:t>Гуманитар</w:t>
      </w:r>
      <w:proofErr w:type="spellEnd"/>
      <w:r w:rsidRPr="00700B98">
        <w:rPr>
          <w:rFonts w:ascii="Times New Roman" w:eastAsia="Times New Roman" w:hAnsi="Times New Roman" w:cs="Times New Roman"/>
          <w:sz w:val="28"/>
          <w:szCs w:val="28"/>
        </w:rPr>
        <w:t xml:space="preserve">. изд. центр ВЛАДОС, 2007. – 350 с. </w:t>
      </w:r>
    </w:p>
    <w:p w:rsidR="00700B98" w:rsidRPr="00700B98" w:rsidRDefault="00700B98" w:rsidP="00700B98">
      <w:pPr>
        <w:numPr>
          <w:ilvl w:val="0"/>
          <w:numId w:val="24"/>
        </w:numPr>
        <w:spacing w:after="0" w:line="240" w:lineRule="auto"/>
        <w:ind w:left="0" w:firstLine="851"/>
        <w:jc w:val="both"/>
        <w:rPr>
          <w:rFonts w:ascii="Times New Roman" w:eastAsia="Times New Roman" w:hAnsi="Times New Roman" w:cs="Times New Roman"/>
          <w:sz w:val="28"/>
          <w:szCs w:val="28"/>
        </w:rPr>
      </w:pPr>
      <w:r w:rsidRPr="00700B98">
        <w:rPr>
          <w:rFonts w:ascii="Times New Roman" w:eastAsia="Times New Roman" w:hAnsi="Times New Roman" w:cs="Times New Roman"/>
          <w:i/>
          <w:sz w:val="28"/>
          <w:szCs w:val="28"/>
        </w:rPr>
        <w:t xml:space="preserve">Афанасьев В. В. </w:t>
      </w:r>
      <w:r w:rsidRPr="00700B98">
        <w:rPr>
          <w:rFonts w:ascii="Times New Roman" w:eastAsia="Times New Roman" w:hAnsi="Times New Roman" w:cs="Times New Roman"/>
          <w:sz w:val="28"/>
          <w:szCs w:val="28"/>
        </w:rPr>
        <w:t>Школьникам о вероятности в играх. Введение в теорию вероятностей для учащихся 8–11 классов</w:t>
      </w:r>
      <w:r w:rsidRPr="00700B98">
        <w:rPr>
          <w:rFonts w:ascii="Times New Roman" w:eastAsia="Times New Roman" w:hAnsi="Times New Roman" w:cs="Times New Roman"/>
          <w:i/>
          <w:sz w:val="28"/>
          <w:szCs w:val="28"/>
        </w:rPr>
        <w:t xml:space="preserve"> / </w:t>
      </w:r>
      <w:r w:rsidRPr="00700B98">
        <w:rPr>
          <w:rFonts w:ascii="Times New Roman" w:eastAsia="Times New Roman" w:hAnsi="Times New Roman" w:cs="Times New Roman"/>
          <w:sz w:val="28"/>
          <w:szCs w:val="28"/>
        </w:rPr>
        <w:t>В. В. Афанасьев, М. А. Суворова. – Ярославль: Академия развития, 2006. – 192 с.</w:t>
      </w:r>
    </w:p>
    <w:p w:rsidR="00700B98" w:rsidRPr="00700B98" w:rsidRDefault="00700B98" w:rsidP="00700B98">
      <w:pPr>
        <w:numPr>
          <w:ilvl w:val="0"/>
          <w:numId w:val="24"/>
        </w:numPr>
        <w:spacing w:after="0" w:line="240" w:lineRule="auto"/>
        <w:ind w:left="0" w:firstLine="851"/>
        <w:jc w:val="both"/>
        <w:rPr>
          <w:rFonts w:ascii="Times New Roman" w:eastAsia="Times New Roman" w:hAnsi="Times New Roman" w:cs="Times New Roman"/>
          <w:sz w:val="28"/>
          <w:szCs w:val="28"/>
        </w:rPr>
      </w:pPr>
      <w:r w:rsidRPr="00700B98">
        <w:rPr>
          <w:rFonts w:ascii="Times New Roman" w:eastAsia="Times New Roman" w:hAnsi="Times New Roman" w:cs="Times New Roman"/>
          <w:i/>
          <w:sz w:val="28"/>
          <w:szCs w:val="28"/>
        </w:rPr>
        <w:t>Грэхем Р.</w:t>
      </w:r>
      <w:r w:rsidRPr="00700B98">
        <w:rPr>
          <w:rFonts w:ascii="Times New Roman" w:eastAsia="Times New Roman" w:hAnsi="Times New Roman" w:cs="Times New Roman"/>
          <w:sz w:val="28"/>
          <w:szCs w:val="28"/>
        </w:rPr>
        <w:t xml:space="preserve"> Конкретная математика. Основание информатики / Р. Грэхем, Д. Кнут, О.  </w:t>
      </w:r>
      <w:proofErr w:type="spellStart"/>
      <w:r w:rsidRPr="00700B98">
        <w:rPr>
          <w:rFonts w:ascii="Times New Roman" w:eastAsia="Times New Roman" w:hAnsi="Times New Roman" w:cs="Times New Roman"/>
          <w:sz w:val="28"/>
          <w:szCs w:val="28"/>
        </w:rPr>
        <w:t>Паташник</w:t>
      </w:r>
      <w:proofErr w:type="spellEnd"/>
      <w:r w:rsidRPr="00700B98">
        <w:rPr>
          <w:rFonts w:ascii="Times New Roman" w:eastAsia="Times New Roman" w:hAnsi="Times New Roman" w:cs="Times New Roman"/>
          <w:sz w:val="28"/>
          <w:szCs w:val="28"/>
        </w:rPr>
        <w:t>; пер. с англ. Б. Б. </w:t>
      </w:r>
      <w:proofErr w:type="spellStart"/>
      <w:r w:rsidRPr="00700B98">
        <w:rPr>
          <w:rFonts w:ascii="Times New Roman" w:eastAsia="Times New Roman" w:hAnsi="Times New Roman" w:cs="Times New Roman"/>
          <w:sz w:val="28"/>
          <w:szCs w:val="28"/>
        </w:rPr>
        <w:t>Походзей</w:t>
      </w:r>
      <w:proofErr w:type="spellEnd"/>
      <w:r w:rsidRPr="00700B98">
        <w:rPr>
          <w:rFonts w:ascii="Times New Roman" w:eastAsia="Times New Roman" w:hAnsi="Times New Roman" w:cs="Times New Roman"/>
          <w:sz w:val="28"/>
          <w:szCs w:val="28"/>
        </w:rPr>
        <w:t>, А. Б. </w:t>
      </w:r>
      <w:proofErr w:type="spellStart"/>
      <w:r w:rsidRPr="00700B98">
        <w:rPr>
          <w:rFonts w:ascii="Times New Roman" w:eastAsia="Times New Roman" w:hAnsi="Times New Roman" w:cs="Times New Roman"/>
          <w:sz w:val="28"/>
          <w:szCs w:val="28"/>
        </w:rPr>
        <w:t>Ходулев</w:t>
      </w:r>
      <w:proofErr w:type="spellEnd"/>
      <w:r w:rsidRPr="00700B98">
        <w:rPr>
          <w:rFonts w:ascii="Times New Roman" w:eastAsia="Times New Roman" w:hAnsi="Times New Roman" w:cs="Times New Roman"/>
          <w:sz w:val="28"/>
          <w:szCs w:val="28"/>
        </w:rPr>
        <w:t>. – М.: Мир, 2009. – 703 с.</w:t>
      </w:r>
    </w:p>
    <w:p w:rsidR="00700B98" w:rsidRPr="00700B98" w:rsidRDefault="00700B98" w:rsidP="00700B98">
      <w:pPr>
        <w:spacing w:before="4" w:after="0" w:line="280" w:lineRule="exact"/>
        <w:ind w:firstLine="709"/>
        <w:rPr>
          <w:rFonts w:ascii="Times New Roman" w:hAnsi="Times New Roman" w:cs="Times New Roman"/>
          <w:sz w:val="24"/>
          <w:szCs w:val="24"/>
        </w:rPr>
      </w:pPr>
    </w:p>
    <w:p w:rsidR="008414C9" w:rsidRPr="00700B98" w:rsidRDefault="008414C9" w:rsidP="008414C9">
      <w:pPr>
        <w:pStyle w:val="a3"/>
        <w:spacing w:line="271" w:lineRule="auto"/>
        <w:ind w:left="1135"/>
        <w:jc w:val="both"/>
        <w:rPr>
          <w:rFonts w:ascii="Times New Roman" w:hAnsi="Times New Roman" w:cs="Times New Roman"/>
          <w:sz w:val="24"/>
          <w:szCs w:val="28"/>
        </w:rPr>
      </w:pPr>
    </w:p>
    <w:p w:rsidR="008414C9" w:rsidRPr="00700B98" w:rsidRDefault="008414C9" w:rsidP="008414C9">
      <w:pPr>
        <w:pStyle w:val="p8"/>
        <w:spacing w:after="199" w:afterAutospacing="0"/>
      </w:pPr>
    </w:p>
    <w:p w:rsidR="008414C9" w:rsidRPr="00700B98" w:rsidRDefault="008414C9" w:rsidP="008414C9">
      <w:pPr>
        <w:widowControl w:val="0"/>
        <w:autoSpaceDE w:val="0"/>
        <w:autoSpaceDN w:val="0"/>
        <w:adjustRightInd w:val="0"/>
        <w:spacing w:after="0" w:line="240" w:lineRule="auto"/>
        <w:jc w:val="center"/>
        <w:rPr>
          <w:rFonts w:ascii="Times New Roman" w:hAnsi="Times New Roman" w:cs="Times New Roman"/>
          <w:sz w:val="28"/>
        </w:rPr>
      </w:pPr>
    </w:p>
    <w:p w:rsidR="00281CB9" w:rsidRPr="00700B98" w:rsidRDefault="00281CB9" w:rsidP="008414C9">
      <w:pPr>
        <w:widowControl w:val="0"/>
        <w:autoSpaceDE w:val="0"/>
        <w:autoSpaceDN w:val="0"/>
        <w:adjustRightInd w:val="0"/>
        <w:spacing w:after="0" w:line="240" w:lineRule="auto"/>
        <w:rPr>
          <w:rFonts w:ascii="Times New Roman" w:hAnsi="Times New Roman" w:cs="Times New Roman"/>
          <w:sz w:val="28"/>
        </w:rPr>
      </w:pPr>
    </w:p>
    <w:sectPr w:rsidR="00281CB9" w:rsidRPr="00700B98" w:rsidSect="00070048">
      <w:pgSz w:w="11909" w:h="16834"/>
      <w:pgMar w:top="1134" w:right="1134" w:bottom="1134"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E1" w:rsidRDefault="006725E1" w:rsidP="00700B98">
      <w:pPr>
        <w:spacing w:after="0" w:line="240" w:lineRule="auto"/>
      </w:pPr>
      <w:r>
        <w:separator/>
      </w:r>
    </w:p>
  </w:endnote>
  <w:endnote w:type="continuationSeparator" w:id="0">
    <w:p w:rsidR="006725E1" w:rsidRDefault="006725E1" w:rsidP="0070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Arial-BoldMT">
    <w:altName w:val="MS Mincho"/>
    <w:panose1 w:val="00000000000000000000"/>
    <w:charset w:val="80"/>
    <w:family w:val="auto"/>
    <w:notTrueType/>
    <w:pitch w:val="default"/>
    <w:sig w:usb0="00000203" w:usb1="08070000" w:usb2="00000010" w:usb3="00000000" w:csb0="00020005" w:csb1="00000000"/>
  </w:font>
  <w:font w:name="TimesNewRomanPS-Italic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E1" w:rsidRDefault="006725E1" w:rsidP="00700B98">
      <w:pPr>
        <w:spacing w:after="0" w:line="240" w:lineRule="auto"/>
      </w:pPr>
      <w:r>
        <w:separator/>
      </w:r>
    </w:p>
  </w:footnote>
  <w:footnote w:type="continuationSeparator" w:id="0">
    <w:p w:rsidR="006725E1" w:rsidRDefault="006725E1" w:rsidP="00700B98">
      <w:pPr>
        <w:spacing w:after="0" w:line="240" w:lineRule="auto"/>
      </w:pPr>
      <w:r>
        <w:continuationSeparator/>
      </w:r>
    </w:p>
  </w:footnote>
  <w:footnote w:id="1">
    <w:p w:rsidR="000770D1" w:rsidRDefault="000770D1" w:rsidP="00700B98">
      <w:pPr>
        <w:pStyle w:val="a8"/>
      </w:pPr>
      <w:r w:rsidRPr="00C36171">
        <w:rPr>
          <w:rStyle w:val="aa"/>
          <w:color w:val="FFFFFF"/>
        </w:rPr>
        <w:footnoteRef/>
      </w:r>
      <w:r>
        <w:t xml:space="preserve"> </w:t>
      </w:r>
      <w:r>
        <w:sym w:font="Symbol" w:char="F0E3"/>
      </w:r>
      <w:r>
        <w:t xml:space="preserve"> В. В. Афанасьев, М. А. Суворова,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62F90A"/>
    <w:lvl w:ilvl="0">
      <w:numFmt w:val="bullet"/>
      <w:lvlText w:val="*"/>
      <w:lvlJc w:val="left"/>
    </w:lvl>
  </w:abstractNum>
  <w:abstractNum w:abstractNumId="1">
    <w:nsid w:val="03160408"/>
    <w:multiLevelType w:val="hybridMultilevel"/>
    <w:tmpl w:val="FFDAEEA6"/>
    <w:lvl w:ilvl="0" w:tplc="836C691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C7C23A8"/>
    <w:multiLevelType w:val="singleLevel"/>
    <w:tmpl w:val="1DA499CA"/>
    <w:lvl w:ilvl="0">
      <w:start w:val="1"/>
      <w:numFmt w:val="decimal"/>
      <w:lvlText w:val="5.%1."/>
      <w:legacy w:legacy="1" w:legacySpace="0" w:legacyIndent="404"/>
      <w:lvlJc w:val="left"/>
      <w:rPr>
        <w:rFonts w:ascii="Times New Roman" w:hAnsi="Times New Roman" w:cs="Times New Roman" w:hint="default"/>
      </w:rPr>
    </w:lvl>
  </w:abstractNum>
  <w:abstractNum w:abstractNumId="3">
    <w:nsid w:val="0CC33465"/>
    <w:multiLevelType w:val="hybridMultilevel"/>
    <w:tmpl w:val="78B654E0"/>
    <w:lvl w:ilvl="0" w:tplc="0419000D">
      <w:start w:val="1"/>
      <w:numFmt w:val="bullet"/>
      <w:lvlText w:val=""/>
      <w:lvlJc w:val="left"/>
      <w:pPr>
        <w:ind w:left="2563" w:hanging="360"/>
      </w:pPr>
      <w:rPr>
        <w:rFonts w:ascii="Wingdings" w:hAnsi="Wingdings"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nsid w:val="105B2637"/>
    <w:multiLevelType w:val="hybridMultilevel"/>
    <w:tmpl w:val="7E701FFE"/>
    <w:lvl w:ilvl="0" w:tplc="070EF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433EFC"/>
    <w:multiLevelType w:val="singleLevel"/>
    <w:tmpl w:val="15CED886"/>
    <w:lvl w:ilvl="0">
      <w:start w:val="4"/>
      <w:numFmt w:val="decimal"/>
      <w:lvlText w:val="2.%1."/>
      <w:legacy w:legacy="1" w:legacySpace="0" w:legacyIndent="498"/>
      <w:lvlJc w:val="left"/>
      <w:rPr>
        <w:rFonts w:ascii="Times New Roman" w:hAnsi="Times New Roman" w:cs="Times New Roman" w:hint="default"/>
      </w:rPr>
    </w:lvl>
  </w:abstractNum>
  <w:abstractNum w:abstractNumId="6">
    <w:nsid w:val="1CE41519"/>
    <w:multiLevelType w:val="hybridMultilevel"/>
    <w:tmpl w:val="990AAC18"/>
    <w:lvl w:ilvl="0" w:tplc="EAD0D04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C06834"/>
    <w:multiLevelType w:val="singleLevel"/>
    <w:tmpl w:val="E60E2B54"/>
    <w:lvl w:ilvl="0">
      <w:start w:val="6"/>
      <w:numFmt w:val="decimal"/>
      <w:lvlText w:val="2.%1."/>
      <w:legacy w:legacy="1" w:legacySpace="0" w:legacyIndent="391"/>
      <w:lvlJc w:val="left"/>
      <w:rPr>
        <w:rFonts w:ascii="Times New Roman" w:hAnsi="Times New Roman" w:cs="Times New Roman" w:hint="default"/>
      </w:rPr>
    </w:lvl>
  </w:abstractNum>
  <w:abstractNum w:abstractNumId="8">
    <w:nsid w:val="2CC406D4"/>
    <w:multiLevelType w:val="multilevel"/>
    <w:tmpl w:val="93407260"/>
    <w:lvl w:ilvl="0">
      <w:start w:val="1"/>
      <w:numFmt w:val="decimal"/>
      <w:lvlText w:val="%1."/>
      <w:lvlJc w:val="left"/>
      <w:pPr>
        <w:ind w:left="1028"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388" w:hanging="720"/>
      </w:pPr>
      <w:rPr>
        <w:rFonts w:hint="default"/>
      </w:rPr>
    </w:lvl>
    <w:lvl w:ilvl="3">
      <w:start w:val="1"/>
      <w:numFmt w:val="decimal"/>
      <w:isLgl/>
      <w:lvlText w:val="%1.%2.%3.%4."/>
      <w:lvlJc w:val="left"/>
      <w:pPr>
        <w:ind w:left="1388" w:hanging="720"/>
      </w:pPr>
      <w:rPr>
        <w:rFonts w:hint="default"/>
      </w:rPr>
    </w:lvl>
    <w:lvl w:ilvl="4">
      <w:start w:val="1"/>
      <w:numFmt w:val="decimal"/>
      <w:isLgl/>
      <w:lvlText w:val="%1.%2.%3.%4.%5."/>
      <w:lvlJc w:val="left"/>
      <w:pPr>
        <w:ind w:left="1748" w:hanging="1080"/>
      </w:pPr>
      <w:rPr>
        <w:rFonts w:hint="default"/>
      </w:rPr>
    </w:lvl>
    <w:lvl w:ilvl="5">
      <w:start w:val="1"/>
      <w:numFmt w:val="decimal"/>
      <w:isLgl/>
      <w:lvlText w:val="%1.%2.%3.%4.%5.%6."/>
      <w:lvlJc w:val="left"/>
      <w:pPr>
        <w:ind w:left="1748" w:hanging="1080"/>
      </w:pPr>
      <w:rPr>
        <w:rFonts w:hint="default"/>
      </w:rPr>
    </w:lvl>
    <w:lvl w:ilvl="6">
      <w:start w:val="1"/>
      <w:numFmt w:val="decimal"/>
      <w:isLgl/>
      <w:lvlText w:val="%1.%2.%3.%4.%5.%6.%7."/>
      <w:lvlJc w:val="left"/>
      <w:pPr>
        <w:ind w:left="2108" w:hanging="1440"/>
      </w:pPr>
      <w:rPr>
        <w:rFonts w:hint="default"/>
      </w:rPr>
    </w:lvl>
    <w:lvl w:ilvl="7">
      <w:start w:val="1"/>
      <w:numFmt w:val="decimal"/>
      <w:isLgl/>
      <w:lvlText w:val="%1.%2.%3.%4.%5.%6.%7.%8."/>
      <w:lvlJc w:val="left"/>
      <w:pPr>
        <w:ind w:left="2108" w:hanging="1440"/>
      </w:pPr>
      <w:rPr>
        <w:rFonts w:hint="default"/>
      </w:rPr>
    </w:lvl>
    <w:lvl w:ilvl="8">
      <w:start w:val="1"/>
      <w:numFmt w:val="decimal"/>
      <w:isLgl/>
      <w:lvlText w:val="%1.%2.%3.%4.%5.%6.%7.%8.%9."/>
      <w:lvlJc w:val="left"/>
      <w:pPr>
        <w:ind w:left="2468" w:hanging="1800"/>
      </w:pPr>
      <w:rPr>
        <w:rFonts w:hint="default"/>
      </w:rPr>
    </w:lvl>
  </w:abstractNum>
  <w:abstractNum w:abstractNumId="9">
    <w:nsid w:val="2FFC0F3A"/>
    <w:multiLevelType w:val="multilevel"/>
    <w:tmpl w:val="8FDA3EF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328D0AB6"/>
    <w:multiLevelType w:val="singleLevel"/>
    <w:tmpl w:val="33D8424C"/>
    <w:lvl w:ilvl="0">
      <w:start w:val="6"/>
      <w:numFmt w:val="decimal"/>
      <w:lvlText w:val="5.%1."/>
      <w:legacy w:legacy="1" w:legacySpace="0" w:legacyIndent="399"/>
      <w:lvlJc w:val="left"/>
      <w:rPr>
        <w:rFonts w:ascii="Times New Roman" w:hAnsi="Times New Roman" w:cs="Times New Roman" w:hint="default"/>
      </w:rPr>
    </w:lvl>
  </w:abstractNum>
  <w:abstractNum w:abstractNumId="11">
    <w:nsid w:val="38391AAF"/>
    <w:multiLevelType w:val="multilevel"/>
    <w:tmpl w:val="BC00CC80"/>
    <w:lvl w:ilvl="0">
      <w:start w:val="1"/>
      <w:numFmt w:val="decimal"/>
      <w:pStyle w:val="HEAD"/>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F195C1E"/>
    <w:multiLevelType w:val="singleLevel"/>
    <w:tmpl w:val="5A04A8BA"/>
    <w:lvl w:ilvl="0">
      <w:start w:val="1"/>
      <w:numFmt w:val="decimal"/>
      <w:lvlText w:val="2.1.%1."/>
      <w:legacy w:legacy="1" w:legacySpace="0" w:legacyIndent="560"/>
      <w:lvlJc w:val="left"/>
      <w:rPr>
        <w:rFonts w:ascii="Times New Roman" w:hAnsi="Times New Roman" w:cs="Times New Roman" w:hint="default"/>
      </w:rPr>
    </w:lvl>
  </w:abstractNum>
  <w:abstractNum w:abstractNumId="13">
    <w:nsid w:val="43BF3B51"/>
    <w:multiLevelType w:val="singleLevel"/>
    <w:tmpl w:val="94445ECC"/>
    <w:lvl w:ilvl="0">
      <w:start w:val="5"/>
      <w:numFmt w:val="decimal"/>
      <w:lvlText w:val="2.1.%1."/>
      <w:legacy w:legacy="1" w:legacySpace="0" w:legacyIndent="618"/>
      <w:lvlJc w:val="left"/>
      <w:rPr>
        <w:rFonts w:ascii="Times New Roman" w:hAnsi="Times New Roman" w:cs="Times New Roman" w:hint="default"/>
      </w:rPr>
    </w:lvl>
  </w:abstractNum>
  <w:abstractNum w:abstractNumId="14">
    <w:nsid w:val="458822FF"/>
    <w:multiLevelType w:val="hybridMultilevel"/>
    <w:tmpl w:val="B13497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DA5E8A"/>
    <w:multiLevelType w:val="hybridMultilevel"/>
    <w:tmpl w:val="D1E4AFDA"/>
    <w:lvl w:ilvl="0" w:tplc="7C5C539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nsid w:val="5AE24B4B"/>
    <w:multiLevelType w:val="singleLevel"/>
    <w:tmpl w:val="75CC9794"/>
    <w:lvl w:ilvl="0">
      <w:start w:val="2"/>
      <w:numFmt w:val="decimal"/>
      <w:lvlText w:val="%1."/>
      <w:legacy w:legacy="1" w:legacySpace="0" w:legacyIndent="247"/>
      <w:lvlJc w:val="left"/>
      <w:rPr>
        <w:rFonts w:ascii="Times New Roman" w:hAnsi="Times New Roman" w:cs="Times New Roman" w:hint="default"/>
      </w:rPr>
    </w:lvl>
  </w:abstractNum>
  <w:abstractNum w:abstractNumId="17">
    <w:nsid w:val="5F766A02"/>
    <w:multiLevelType w:val="hybridMultilevel"/>
    <w:tmpl w:val="C3FAF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DF28BE"/>
    <w:multiLevelType w:val="singleLevel"/>
    <w:tmpl w:val="52F88B94"/>
    <w:lvl w:ilvl="0">
      <w:start w:val="1"/>
      <w:numFmt w:val="decimal"/>
      <w:lvlText w:val="3.%1."/>
      <w:legacy w:legacy="1" w:legacySpace="0" w:legacyIndent="424"/>
      <w:lvlJc w:val="left"/>
      <w:rPr>
        <w:rFonts w:ascii="Times New Roman" w:hAnsi="Times New Roman" w:cs="Times New Roman" w:hint="default"/>
      </w:rPr>
    </w:lvl>
  </w:abstractNum>
  <w:abstractNum w:abstractNumId="19">
    <w:nsid w:val="624C485E"/>
    <w:multiLevelType w:val="hybridMultilevel"/>
    <w:tmpl w:val="106099F2"/>
    <w:lvl w:ilvl="0" w:tplc="501007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6974429E"/>
    <w:multiLevelType w:val="hybridMultilevel"/>
    <w:tmpl w:val="2200C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D30536"/>
    <w:multiLevelType w:val="hybridMultilevel"/>
    <w:tmpl w:val="1166FAC0"/>
    <w:lvl w:ilvl="0" w:tplc="5E2C3DE0">
      <w:start w:val="65535"/>
      <w:numFmt w:val="bullet"/>
      <w:lvlText w:val="–"/>
      <w:lvlJc w:val="left"/>
      <w:pPr>
        <w:ind w:left="720" w:hanging="360"/>
      </w:pPr>
      <w:rPr>
        <w:rFonts w:ascii="Times New Roman" w:hAnsi="Times New Roman" w:cs="Times New Roman" w:hint="default"/>
      </w:rPr>
    </w:lvl>
    <w:lvl w:ilvl="1" w:tplc="5E2C3DE0">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8355A1"/>
    <w:multiLevelType w:val="hybridMultilevel"/>
    <w:tmpl w:val="7EC6FA36"/>
    <w:lvl w:ilvl="0" w:tplc="5156B13A">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3">
    <w:nsid w:val="73376661"/>
    <w:multiLevelType w:val="multilevel"/>
    <w:tmpl w:val="130C1616"/>
    <w:lvl w:ilvl="0">
      <w:start w:val="1"/>
      <w:numFmt w:val="decimal"/>
      <w:lvlText w:val="%1."/>
      <w:lvlJc w:val="left"/>
      <w:pPr>
        <w:ind w:left="1028" w:hanging="360"/>
      </w:pPr>
      <w:rPr>
        <w:rFonts w:hint="default"/>
      </w:rPr>
    </w:lvl>
    <w:lvl w:ilvl="1">
      <w:start w:val="1"/>
      <w:numFmt w:val="decimal"/>
      <w:isLgl/>
      <w:lvlText w:val="%1.%2."/>
      <w:lvlJc w:val="left"/>
      <w:pPr>
        <w:ind w:left="1028" w:hanging="360"/>
      </w:pPr>
      <w:rPr>
        <w:rFonts w:hint="default"/>
      </w:rPr>
    </w:lvl>
    <w:lvl w:ilvl="2">
      <w:start w:val="1"/>
      <w:numFmt w:val="decimal"/>
      <w:isLgl/>
      <w:lvlText w:val="%1.%2.%3."/>
      <w:lvlJc w:val="left"/>
      <w:pPr>
        <w:ind w:left="1388" w:hanging="720"/>
      </w:pPr>
      <w:rPr>
        <w:rFonts w:hint="default"/>
      </w:rPr>
    </w:lvl>
    <w:lvl w:ilvl="3">
      <w:start w:val="1"/>
      <w:numFmt w:val="decimal"/>
      <w:isLgl/>
      <w:lvlText w:val="%1.%2.%3.%4."/>
      <w:lvlJc w:val="left"/>
      <w:pPr>
        <w:ind w:left="1388" w:hanging="720"/>
      </w:pPr>
      <w:rPr>
        <w:rFonts w:hint="default"/>
      </w:rPr>
    </w:lvl>
    <w:lvl w:ilvl="4">
      <w:start w:val="1"/>
      <w:numFmt w:val="decimal"/>
      <w:isLgl/>
      <w:lvlText w:val="%1.%2.%3.%4.%5."/>
      <w:lvlJc w:val="left"/>
      <w:pPr>
        <w:ind w:left="1748" w:hanging="1080"/>
      </w:pPr>
      <w:rPr>
        <w:rFonts w:hint="default"/>
      </w:rPr>
    </w:lvl>
    <w:lvl w:ilvl="5">
      <w:start w:val="1"/>
      <w:numFmt w:val="decimal"/>
      <w:isLgl/>
      <w:lvlText w:val="%1.%2.%3.%4.%5.%6."/>
      <w:lvlJc w:val="left"/>
      <w:pPr>
        <w:ind w:left="1748" w:hanging="1080"/>
      </w:pPr>
      <w:rPr>
        <w:rFonts w:hint="default"/>
      </w:rPr>
    </w:lvl>
    <w:lvl w:ilvl="6">
      <w:start w:val="1"/>
      <w:numFmt w:val="decimal"/>
      <w:isLgl/>
      <w:lvlText w:val="%1.%2.%3.%4.%5.%6.%7."/>
      <w:lvlJc w:val="left"/>
      <w:pPr>
        <w:ind w:left="2108" w:hanging="1440"/>
      </w:pPr>
      <w:rPr>
        <w:rFonts w:hint="default"/>
      </w:rPr>
    </w:lvl>
    <w:lvl w:ilvl="7">
      <w:start w:val="1"/>
      <w:numFmt w:val="decimal"/>
      <w:isLgl/>
      <w:lvlText w:val="%1.%2.%3.%4.%5.%6.%7.%8."/>
      <w:lvlJc w:val="left"/>
      <w:pPr>
        <w:ind w:left="2108" w:hanging="1440"/>
      </w:pPr>
      <w:rPr>
        <w:rFonts w:hint="default"/>
      </w:rPr>
    </w:lvl>
    <w:lvl w:ilvl="8">
      <w:start w:val="1"/>
      <w:numFmt w:val="decimal"/>
      <w:isLgl/>
      <w:lvlText w:val="%1.%2.%3.%4.%5.%6.%7.%8.%9."/>
      <w:lvlJc w:val="left"/>
      <w:pPr>
        <w:ind w:left="2468" w:hanging="1800"/>
      </w:pPr>
      <w:rPr>
        <w:rFonts w:hint="default"/>
      </w:rPr>
    </w:lvl>
  </w:abstractNum>
  <w:abstractNum w:abstractNumId="24">
    <w:nsid w:val="756B5EA4"/>
    <w:multiLevelType w:val="hybridMultilevel"/>
    <w:tmpl w:val="1E68EB26"/>
    <w:lvl w:ilvl="0" w:tplc="60CE5C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24"/>
  </w:num>
  <w:num w:numId="3">
    <w:abstractNumId w:val="6"/>
  </w:num>
  <w:num w:numId="4">
    <w:abstractNumId w:val="19"/>
  </w:num>
  <w:num w:numId="5">
    <w:abstractNumId w:val="15"/>
  </w:num>
  <w:num w:numId="6">
    <w:abstractNumId w:val="1"/>
  </w:num>
  <w:num w:numId="7">
    <w:abstractNumId w:val="3"/>
  </w:num>
  <w:num w:numId="8">
    <w:abstractNumId w:val="12"/>
  </w:num>
  <w:num w:numId="9">
    <w:abstractNumId w:val="12"/>
    <w:lvlOverride w:ilvl="0">
      <w:lvl w:ilvl="0">
        <w:start w:val="1"/>
        <w:numFmt w:val="decimal"/>
        <w:lvlText w:val="2.1.%1."/>
        <w:legacy w:legacy="1" w:legacySpace="0" w:legacyIndent="559"/>
        <w:lvlJc w:val="left"/>
        <w:rPr>
          <w:rFonts w:ascii="Times New Roman" w:hAnsi="Times New Roman" w:cs="Times New Roman" w:hint="default"/>
        </w:rPr>
      </w:lvl>
    </w:lvlOverride>
  </w:num>
  <w:num w:numId="10">
    <w:abstractNumId w:val="13"/>
  </w:num>
  <w:num w:numId="11">
    <w:abstractNumId w:val="5"/>
  </w:num>
  <w:num w:numId="12">
    <w:abstractNumId w:val="7"/>
  </w:num>
  <w:num w:numId="13">
    <w:abstractNumId w:val="0"/>
    <w:lvlOverride w:ilvl="0">
      <w:lvl w:ilvl="0">
        <w:start w:val="65535"/>
        <w:numFmt w:val="bullet"/>
        <w:lvlText w:val="•"/>
        <w:legacy w:legacy="1" w:legacySpace="0" w:legacyIndent="362"/>
        <w:lvlJc w:val="left"/>
        <w:rPr>
          <w:rFonts w:ascii="Times New Roman" w:hAnsi="Times New Roman" w:cs="Times New Roman" w:hint="default"/>
        </w:rPr>
      </w:lvl>
    </w:lvlOverride>
  </w:num>
  <w:num w:numId="14">
    <w:abstractNumId w:val="18"/>
  </w:num>
  <w:num w:numId="15">
    <w:abstractNumId w:val="2"/>
  </w:num>
  <w:num w:numId="16">
    <w:abstractNumId w:val="10"/>
  </w:num>
  <w:num w:numId="17">
    <w:abstractNumId w:val="16"/>
  </w:num>
  <w:num w:numId="18">
    <w:abstractNumId w:val="9"/>
  </w:num>
  <w:num w:numId="19">
    <w:abstractNumId w:val="11"/>
  </w:num>
  <w:num w:numId="20">
    <w:abstractNumId w:val="21"/>
  </w:num>
  <w:num w:numId="21">
    <w:abstractNumId w:val="17"/>
  </w:num>
  <w:num w:numId="22">
    <w:abstractNumId w:val="8"/>
  </w:num>
  <w:num w:numId="23">
    <w:abstractNumId w:val="23"/>
  </w:num>
  <w:num w:numId="24">
    <w:abstractNumId w:val="22"/>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7F75"/>
    <w:rsid w:val="000001F6"/>
    <w:rsid w:val="00012DD2"/>
    <w:rsid w:val="00021744"/>
    <w:rsid w:val="000656B7"/>
    <w:rsid w:val="00070048"/>
    <w:rsid w:val="000770D1"/>
    <w:rsid w:val="00077F75"/>
    <w:rsid w:val="000822DB"/>
    <w:rsid w:val="001039B3"/>
    <w:rsid w:val="0010539E"/>
    <w:rsid w:val="00137111"/>
    <w:rsid w:val="0016046E"/>
    <w:rsid w:val="00171AC2"/>
    <w:rsid w:val="001A6BA7"/>
    <w:rsid w:val="001C7242"/>
    <w:rsid w:val="00217039"/>
    <w:rsid w:val="002334D0"/>
    <w:rsid w:val="00274BEA"/>
    <w:rsid w:val="00281CB9"/>
    <w:rsid w:val="002A50F3"/>
    <w:rsid w:val="002D3295"/>
    <w:rsid w:val="002D617B"/>
    <w:rsid w:val="002F7121"/>
    <w:rsid w:val="00321DCC"/>
    <w:rsid w:val="00347A0F"/>
    <w:rsid w:val="003779FC"/>
    <w:rsid w:val="003A2CA7"/>
    <w:rsid w:val="003C779B"/>
    <w:rsid w:val="00432B7D"/>
    <w:rsid w:val="00447BF9"/>
    <w:rsid w:val="00450998"/>
    <w:rsid w:val="0047646A"/>
    <w:rsid w:val="004A2BDC"/>
    <w:rsid w:val="004C1D22"/>
    <w:rsid w:val="004E5960"/>
    <w:rsid w:val="004F3EC0"/>
    <w:rsid w:val="00505182"/>
    <w:rsid w:val="005B4016"/>
    <w:rsid w:val="00603E77"/>
    <w:rsid w:val="0060550B"/>
    <w:rsid w:val="00637CC4"/>
    <w:rsid w:val="00647097"/>
    <w:rsid w:val="00663E4A"/>
    <w:rsid w:val="0067112D"/>
    <w:rsid w:val="006725E1"/>
    <w:rsid w:val="0067599D"/>
    <w:rsid w:val="006B2301"/>
    <w:rsid w:val="006B47AF"/>
    <w:rsid w:val="006B5DC2"/>
    <w:rsid w:val="006E18CC"/>
    <w:rsid w:val="006F0E50"/>
    <w:rsid w:val="00700728"/>
    <w:rsid w:val="00700B98"/>
    <w:rsid w:val="00713ED2"/>
    <w:rsid w:val="00754892"/>
    <w:rsid w:val="00764A5C"/>
    <w:rsid w:val="00781997"/>
    <w:rsid w:val="00783278"/>
    <w:rsid w:val="00783F63"/>
    <w:rsid w:val="007973BC"/>
    <w:rsid w:val="007B6815"/>
    <w:rsid w:val="007D0683"/>
    <w:rsid w:val="007E061F"/>
    <w:rsid w:val="007E6014"/>
    <w:rsid w:val="00833143"/>
    <w:rsid w:val="008414C9"/>
    <w:rsid w:val="0087322A"/>
    <w:rsid w:val="00880FCA"/>
    <w:rsid w:val="008F169D"/>
    <w:rsid w:val="00914792"/>
    <w:rsid w:val="0093478E"/>
    <w:rsid w:val="009464F1"/>
    <w:rsid w:val="009A7950"/>
    <w:rsid w:val="009B52C5"/>
    <w:rsid w:val="00A42A5C"/>
    <w:rsid w:val="00A46579"/>
    <w:rsid w:val="00A513B6"/>
    <w:rsid w:val="00A6794D"/>
    <w:rsid w:val="00A870FC"/>
    <w:rsid w:val="00A963ED"/>
    <w:rsid w:val="00B0755C"/>
    <w:rsid w:val="00B15432"/>
    <w:rsid w:val="00B24AF0"/>
    <w:rsid w:val="00B26BC3"/>
    <w:rsid w:val="00B328F2"/>
    <w:rsid w:val="00B61498"/>
    <w:rsid w:val="00B625FC"/>
    <w:rsid w:val="00B71B66"/>
    <w:rsid w:val="00B93B2A"/>
    <w:rsid w:val="00B960D3"/>
    <w:rsid w:val="00B96A4C"/>
    <w:rsid w:val="00BA74DC"/>
    <w:rsid w:val="00BD4843"/>
    <w:rsid w:val="00BD7634"/>
    <w:rsid w:val="00BE1A65"/>
    <w:rsid w:val="00BF13D9"/>
    <w:rsid w:val="00C00D44"/>
    <w:rsid w:val="00C06D9B"/>
    <w:rsid w:val="00C07DAD"/>
    <w:rsid w:val="00C26934"/>
    <w:rsid w:val="00C35FD4"/>
    <w:rsid w:val="00C44C9A"/>
    <w:rsid w:val="00C4772E"/>
    <w:rsid w:val="00C502F9"/>
    <w:rsid w:val="00C62FDD"/>
    <w:rsid w:val="00C6496B"/>
    <w:rsid w:val="00CA2320"/>
    <w:rsid w:val="00CE0EEB"/>
    <w:rsid w:val="00D4545E"/>
    <w:rsid w:val="00D60763"/>
    <w:rsid w:val="00E064D6"/>
    <w:rsid w:val="00E62AED"/>
    <w:rsid w:val="00EC0D46"/>
    <w:rsid w:val="00EC490B"/>
    <w:rsid w:val="00EC4ED4"/>
    <w:rsid w:val="00EC57E2"/>
    <w:rsid w:val="00EC6D3F"/>
    <w:rsid w:val="00EE775D"/>
    <w:rsid w:val="00EE7E53"/>
    <w:rsid w:val="00F00088"/>
    <w:rsid w:val="00F121A7"/>
    <w:rsid w:val="00F35FC1"/>
    <w:rsid w:val="00F47735"/>
    <w:rsid w:val="00F91E34"/>
    <w:rsid w:val="00FA00D6"/>
    <w:rsid w:val="00FA1512"/>
    <w:rsid w:val="00FB3217"/>
    <w:rsid w:val="00FC24DC"/>
    <w:rsid w:val="00FE28E6"/>
    <w:rsid w:val="00FE2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D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F75"/>
    <w:pPr>
      <w:ind w:left="720"/>
      <w:contextualSpacing/>
    </w:pPr>
  </w:style>
  <w:style w:type="paragraph" w:styleId="a4">
    <w:name w:val="Normal (Web)"/>
    <w:basedOn w:val="a"/>
    <w:uiPriority w:val="99"/>
    <w:semiHidden/>
    <w:unhideWhenUsed/>
    <w:rsid w:val="00BD4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2B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2B7D"/>
    <w:rPr>
      <w:rFonts w:ascii="Tahoma" w:hAnsi="Tahoma" w:cs="Tahoma"/>
      <w:sz w:val="16"/>
      <w:szCs w:val="16"/>
    </w:rPr>
  </w:style>
  <w:style w:type="paragraph" w:customStyle="1" w:styleId="ConsPlusCell">
    <w:name w:val="ConsPlusCell"/>
    <w:rsid w:val="00274B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6">
    <w:name w:val="p6"/>
    <w:basedOn w:val="a"/>
    <w:rsid w:val="00274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3"/>
    <w:qFormat/>
    <w:rsid w:val="00A46579"/>
    <w:pPr>
      <w:numPr>
        <w:numId w:val="19"/>
      </w:numPr>
    </w:pPr>
    <w:rPr>
      <w:b/>
      <w:sz w:val="24"/>
    </w:rPr>
  </w:style>
  <w:style w:type="paragraph" w:customStyle="1" w:styleId="p1">
    <w:name w:val="p1"/>
    <w:basedOn w:val="a"/>
    <w:rsid w:val="00841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414C9"/>
  </w:style>
  <w:style w:type="paragraph" w:customStyle="1" w:styleId="p2">
    <w:name w:val="p2"/>
    <w:basedOn w:val="a"/>
    <w:rsid w:val="00841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41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41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841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41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700B98"/>
    <w:rPr>
      <w:color w:val="0000FF" w:themeColor="hyperlink"/>
      <w:u w:val="single"/>
    </w:rPr>
  </w:style>
  <w:style w:type="character" w:customStyle="1" w:styleId="translation-chunk">
    <w:name w:val="translation-chunk"/>
    <w:basedOn w:val="a0"/>
    <w:qFormat/>
    <w:rsid w:val="00700B98"/>
  </w:style>
  <w:style w:type="paragraph" w:styleId="a8">
    <w:name w:val="footnote text"/>
    <w:basedOn w:val="a"/>
    <w:link w:val="a9"/>
    <w:semiHidden/>
    <w:rsid w:val="00700B9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700B98"/>
    <w:rPr>
      <w:rFonts w:ascii="Times New Roman" w:eastAsia="Times New Roman" w:hAnsi="Times New Roman" w:cs="Times New Roman"/>
      <w:sz w:val="20"/>
      <w:szCs w:val="20"/>
      <w:lang w:eastAsia="ru-RU"/>
    </w:rPr>
  </w:style>
  <w:style w:type="character" w:styleId="aa">
    <w:name w:val="footnote reference"/>
    <w:semiHidden/>
    <w:rsid w:val="00700B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F75"/>
    <w:pPr>
      <w:ind w:left="720"/>
      <w:contextualSpacing/>
    </w:pPr>
  </w:style>
  <w:style w:type="paragraph" w:styleId="a4">
    <w:name w:val="Normal (Web)"/>
    <w:basedOn w:val="a"/>
    <w:uiPriority w:val="99"/>
    <w:semiHidden/>
    <w:unhideWhenUsed/>
    <w:rsid w:val="00BD4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2B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2B7D"/>
    <w:rPr>
      <w:rFonts w:ascii="Tahoma" w:hAnsi="Tahoma" w:cs="Tahoma"/>
      <w:sz w:val="16"/>
      <w:szCs w:val="16"/>
    </w:rPr>
  </w:style>
  <w:style w:type="paragraph" w:customStyle="1" w:styleId="ConsPlusCell">
    <w:name w:val="ConsPlusCell"/>
    <w:rsid w:val="00274B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6">
    <w:name w:val="p6"/>
    <w:basedOn w:val="a"/>
    <w:rsid w:val="00274B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suvorova@yspu.org" TargetMode="External"/><Relationship Id="rId4" Type="http://schemas.microsoft.com/office/2007/relationships/stylesWithEffects" Target="stylesWithEffects.xml"/><Relationship Id="rId9" Type="http://schemas.openxmlformats.org/officeDocument/2006/relationships/hyperlink" Target="http://elibrary.ru/defaultx.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EE6E4-07C0-4CF0-96F4-A054EB10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3798</Words>
  <Characters>21655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КГУ им.Н.А. Некрасова </Company>
  <LinksUpToDate>false</LinksUpToDate>
  <CharactersWithSpaces>25403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РИО</dc:creator>
  <cp:keywords/>
  <dc:description/>
  <cp:lastModifiedBy>РИО</cp:lastModifiedBy>
  <cp:revision>9</cp:revision>
  <cp:lastPrinted>2017-04-14T12:00:00Z</cp:lastPrinted>
  <dcterms:created xsi:type="dcterms:W3CDTF">2019-01-17T13:15:00Z</dcterms:created>
  <dcterms:modified xsi:type="dcterms:W3CDTF">2019-03-26T07:22:00Z</dcterms:modified>
</cp:coreProperties>
</file>