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56" w:rsidRPr="00DF2656" w:rsidRDefault="00DF2656" w:rsidP="00DF2656">
      <w:pPr>
        <w:pStyle w:val="Default"/>
      </w:pPr>
      <w:r w:rsidRPr="00DF2656">
        <w:t xml:space="preserve">Номинация (секция): </w:t>
      </w:r>
      <w:r w:rsidRPr="00DF2656">
        <w:rPr>
          <w:b/>
          <w:bCs/>
        </w:rPr>
        <w:t xml:space="preserve">Экономика: экономика предприятия, маркетинговые исследования, менеджмент. </w:t>
      </w:r>
    </w:p>
    <w:p w:rsidR="00DF2656" w:rsidRPr="00DF2656" w:rsidRDefault="00DF2656" w:rsidP="00DF2656">
      <w:pPr>
        <w:pStyle w:val="Default"/>
      </w:pPr>
      <w:r w:rsidRPr="00DF2656">
        <w:rPr>
          <w:b/>
          <w:bCs/>
        </w:rPr>
        <w:t xml:space="preserve">Смирнов Михаил Сергеевич (1) </w:t>
      </w:r>
    </w:p>
    <w:p w:rsidR="00DF2656" w:rsidRPr="00DF2656" w:rsidRDefault="00DF2656" w:rsidP="00DF2656">
      <w:pPr>
        <w:pStyle w:val="Default"/>
      </w:pPr>
      <w:r w:rsidRPr="00DF2656">
        <w:rPr>
          <w:b/>
          <w:bCs/>
        </w:rPr>
        <w:t xml:space="preserve">Егоров Иван Николаевич (2) </w:t>
      </w:r>
    </w:p>
    <w:p w:rsidR="00DF2656" w:rsidRPr="00DF2656" w:rsidRDefault="00DF2656" w:rsidP="00DF2656">
      <w:pPr>
        <w:pStyle w:val="Default"/>
      </w:pPr>
      <w:r w:rsidRPr="00DF2656">
        <w:t xml:space="preserve">Костромской государственный университет, 3 курс (1, 2) </w:t>
      </w:r>
    </w:p>
    <w:p w:rsidR="00DF2656" w:rsidRPr="00DF2656" w:rsidRDefault="00DF2656" w:rsidP="00DF2656">
      <w:pPr>
        <w:pStyle w:val="Default"/>
      </w:pPr>
      <w:r w:rsidRPr="00DF2656">
        <w:rPr>
          <w:b/>
          <w:bCs/>
        </w:rPr>
        <w:t xml:space="preserve">Организация плановой работы на предприятии </w:t>
      </w:r>
    </w:p>
    <w:p w:rsidR="00372A37" w:rsidRPr="00DF2656" w:rsidRDefault="00DF2656" w:rsidP="00DF2656">
      <w:pPr>
        <w:rPr>
          <w:rFonts w:ascii="Times New Roman" w:hAnsi="Times New Roman" w:cs="Times New Roman"/>
          <w:sz w:val="24"/>
          <w:szCs w:val="24"/>
        </w:rPr>
      </w:pPr>
      <w:r w:rsidRPr="00DF2656">
        <w:rPr>
          <w:rFonts w:ascii="Times New Roman" w:hAnsi="Times New Roman" w:cs="Times New Roman"/>
          <w:sz w:val="24"/>
          <w:szCs w:val="24"/>
        </w:rPr>
        <w:t>Научный руководитель: Иванов Петр Петров</w:t>
      </w:r>
      <w:bookmarkStart w:id="0" w:name="_GoBack"/>
      <w:bookmarkEnd w:id="0"/>
      <w:r w:rsidRPr="00DF2656">
        <w:rPr>
          <w:rFonts w:ascii="Times New Roman" w:hAnsi="Times New Roman" w:cs="Times New Roman"/>
          <w:sz w:val="24"/>
          <w:szCs w:val="24"/>
        </w:rPr>
        <w:t xml:space="preserve">ич, канд. </w:t>
      </w:r>
      <w:proofErr w:type="spellStart"/>
      <w:r w:rsidRPr="00DF2656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DF2656">
        <w:rPr>
          <w:rFonts w:ascii="Times New Roman" w:hAnsi="Times New Roman" w:cs="Times New Roman"/>
          <w:sz w:val="24"/>
          <w:szCs w:val="24"/>
        </w:rPr>
        <w:t>. наук, доцент КГУ</w:t>
      </w:r>
    </w:p>
    <w:sectPr w:rsidR="00372A37" w:rsidRPr="00DF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C2"/>
    <w:rsid w:val="00372A37"/>
    <w:rsid w:val="007B23DA"/>
    <w:rsid w:val="008D29C2"/>
    <w:rsid w:val="00D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diakov.net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2</cp:revision>
  <dcterms:created xsi:type="dcterms:W3CDTF">2019-12-19T08:55:00Z</dcterms:created>
  <dcterms:modified xsi:type="dcterms:W3CDTF">2019-12-19T08:55:00Z</dcterms:modified>
</cp:coreProperties>
</file>