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C0" w:rsidRDefault="00C67DC0" w:rsidP="00C67DC0">
      <w:pPr>
        <w:spacing w:after="0" w:line="23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Правила представления</w:t>
      </w:r>
      <w:r w:rsidRPr="001E5D00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работ для участия в творческом конкурсе</w:t>
      </w:r>
      <w:r w:rsidRPr="001E5D00">
        <w:rPr>
          <w:rFonts w:ascii="Georgia" w:hAnsi="Georgia"/>
          <w:b/>
          <w:sz w:val="28"/>
          <w:szCs w:val="28"/>
        </w:rPr>
        <w:t xml:space="preserve"> </w:t>
      </w:r>
    </w:p>
    <w:p w:rsidR="00C67DC0" w:rsidRDefault="00C67DC0" w:rsidP="00C67DC0">
      <w:pPr>
        <w:spacing w:after="0" w:line="230" w:lineRule="auto"/>
        <w:jc w:val="center"/>
        <w:rPr>
          <w:rFonts w:ascii="Georgia" w:hAnsi="Georgia"/>
          <w:b/>
          <w:sz w:val="28"/>
          <w:szCs w:val="28"/>
        </w:rPr>
      </w:pPr>
    </w:p>
    <w:p w:rsidR="00C67DC0" w:rsidRDefault="00C67DC0" w:rsidP="00C67DC0">
      <w:pPr>
        <w:spacing w:after="0" w:line="230" w:lineRule="auto"/>
        <w:jc w:val="center"/>
        <w:rPr>
          <w:rFonts w:ascii="Georgia" w:hAnsi="Georgia"/>
          <w:b/>
          <w:sz w:val="28"/>
          <w:szCs w:val="28"/>
        </w:rPr>
      </w:pPr>
    </w:p>
    <w:p w:rsid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>На конкурс принимаются рисунки и стихи, посвященные истории частного права.</w:t>
      </w:r>
    </w:p>
    <w:p w:rsidR="005E5585" w:rsidRDefault="005E5585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работы выбирается участником самостоятельно из форм, предусмотренных пунктом 1.</w:t>
      </w:r>
    </w:p>
    <w:p w:rsidR="00C67DC0" w:rsidRP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Представляемая работа не должна нарушать норм </w:t>
      </w:r>
      <w:r w:rsidR="005E5585">
        <w:rPr>
          <w:rFonts w:ascii="Times New Roman" w:hAnsi="Times New Roman"/>
          <w:sz w:val="28"/>
          <w:szCs w:val="28"/>
        </w:rPr>
        <w:t>морали и действующего законодательства.</w:t>
      </w:r>
    </w:p>
    <w:p w:rsidR="00C67DC0" w:rsidRP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 xml:space="preserve">Участник гарантирует, что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 </w:t>
      </w:r>
    </w:p>
    <w:p w:rsidR="00FB5473" w:rsidRP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>В случае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работа снимается с конкурса без каких-либо условий.</w:t>
      </w:r>
    </w:p>
    <w:p w:rsid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 xml:space="preserve">Авторское право на работы, представленные на конкурс, сохраняется у авторов соответствующих работ. </w:t>
      </w:r>
    </w:p>
    <w:p w:rsid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 xml:space="preserve">Принимая участие в конкурсе, участник предоставляет организаторам право (неисключительную лицензию) на распространение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размещение в сети Интернет (доведение до всеобщего сведения), включая социальные сети. Данная лицензия предоставляется участником для использования работ организаторами в уставных целях любыми способами, не запрещенными законодательством Российской Федерации. </w:t>
      </w:r>
    </w:p>
    <w:p w:rsidR="00C67DC0" w:rsidRDefault="00C67DC0" w:rsidP="00C67DC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 xml:space="preserve"> Работы, представленные на конкурс, могут быть отклонены от участия в конкурсе в следующих случаях:</w:t>
      </w:r>
    </w:p>
    <w:p w:rsidR="00C67DC0" w:rsidRDefault="00C67DC0" w:rsidP="00C67DC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 xml:space="preserve"> • работа не соответствует тематике конкурса; </w:t>
      </w:r>
    </w:p>
    <w:p w:rsidR="00C67DC0" w:rsidRPr="00C67DC0" w:rsidRDefault="00C67DC0" w:rsidP="00C67DC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67DC0">
        <w:rPr>
          <w:rFonts w:ascii="Times New Roman" w:hAnsi="Times New Roman"/>
          <w:sz w:val="28"/>
          <w:szCs w:val="28"/>
        </w:rPr>
        <w:t>• низкое художественное или техническое качество работы</w:t>
      </w:r>
      <w:r w:rsidR="005E558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67DC0" w:rsidRPr="00C67DC0" w:rsidSect="005E5585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C8D"/>
    <w:multiLevelType w:val="hybridMultilevel"/>
    <w:tmpl w:val="995A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3E6"/>
    <w:multiLevelType w:val="hybridMultilevel"/>
    <w:tmpl w:val="0158E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034B330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C0"/>
    <w:rsid w:val="005E5585"/>
    <w:rsid w:val="00C67DC0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ЮристЭКС</dc:creator>
  <cp:lastModifiedBy>ЮристЭКС</cp:lastModifiedBy>
  <cp:revision>1</cp:revision>
  <dcterms:created xsi:type="dcterms:W3CDTF">2021-10-29T13:18:00Z</dcterms:created>
  <dcterms:modified xsi:type="dcterms:W3CDTF">2021-10-29T13:32:00Z</dcterms:modified>
</cp:coreProperties>
</file>